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D2D" w:rsidRDefault="002C7D2D" w:rsidP="002C7D2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2C7D2D">
        <w:rPr>
          <w:rFonts w:ascii="Times New Roman" w:hAnsi="Times New Roman" w:cs="Times New Roman"/>
          <w:b/>
          <w:color w:val="FF0000"/>
          <w:sz w:val="44"/>
          <w:szCs w:val="44"/>
        </w:rPr>
        <w:t>Как заниматься с ребенком дома.</w:t>
      </w:r>
    </w:p>
    <w:p w:rsidR="00000000" w:rsidRDefault="002C7D2D" w:rsidP="002C7D2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2C7D2D">
        <w:rPr>
          <w:rFonts w:ascii="Times New Roman" w:hAnsi="Times New Roman" w:cs="Times New Roman"/>
          <w:b/>
          <w:color w:val="FF0000"/>
          <w:sz w:val="44"/>
          <w:szCs w:val="44"/>
        </w:rPr>
        <w:t>Советы логопеда!</w:t>
      </w:r>
    </w:p>
    <w:p w:rsidR="002C7D2D" w:rsidRDefault="002C7D2D" w:rsidP="002C7D2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2C7D2D">
        <w:rPr>
          <w:rFonts w:ascii="Times New Roman" w:hAnsi="Times New Roman" w:cs="Times New Roman"/>
          <w:b/>
          <w:color w:val="FF0000"/>
          <w:sz w:val="44"/>
          <w:szCs w:val="44"/>
        </w:rPr>
        <w:drawing>
          <wp:inline distT="0" distB="0" distL="0" distR="0">
            <wp:extent cx="2857500" cy="2276475"/>
            <wp:effectExtent l="19050" t="0" r="0" b="0"/>
            <wp:docPr id="5" name="Рисунок 1" descr="Советы логопеда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веты логопеда!!!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7D2D" w:rsidRDefault="002C7D2D" w:rsidP="002C7D2D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</w:p>
    <w:p w:rsidR="002C7D2D" w:rsidRDefault="002C7D2D" w:rsidP="002C7D2D">
      <w:pPr>
        <w:pStyle w:val="a7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5076">
        <w:rPr>
          <w:rFonts w:ascii="Times New Roman" w:hAnsi="Times New Roman" w:cs="Times New Roman"/>
          <w:color w:val="000000"/>
          <w:sz w:val="24"/>
          <w:szCs w:val="24"/>
        </w:rPr>
        <w:t xml:space="preserve">Произносительная сторона речи, грамматический строй речи, связная речь в основном формируются в дошкольном детстве. На занятиях и в повседневном общении воспитатели и логопед упражняют детей в чётком произнесении слов, учат грамматически правильно оформлять речь, помогают овладевать </w:t>
      </w:r>
      <w:r>
        <w:rPr>
          <w:rFonts w:ascii="Times New Roman" w:hAnsi="Times New Roman" w:cs="Times New Roman"/>
          <w:color w:val="000000"/>
          <w:sz w:val="24"/>
          <w:szCs w:val="24"/>
        </w:rPr>
        <w:t>навыками связного высказывания.</w:t>
      </w:r>
    </w:p>
    <w:p w:rsidR="002C7D2D" w:rsidRDefault="002C7D2D" w:rsidP="002C7D2D">
      <w:pPr>
        <w:pStyle w:val="a7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5076">
        <w:rPr>
          <w:rFonts w:ascii="Times New Roman" w:hAnsi="Times New Roman" w:cs="Times New Roman"/>
          <w:color w:val="000000"/>
          <w:sz w:val="24"/>
          <w:szCs w:val="24"/>
        </w:rPr>
        <w:t>Однако нельзя забывать и о том, что ребёнок много времени проводит и вне детского сада: в кругу семьи, со сверстниками во дворе и т.д. Высказывая своё мнение по тем или иным вопросам, ребёнок учится правильно произносить звуки, строить фразы. Ребёнок успешнее овладевают речью, когда с ним занимаются не только в дошкольном учреждении, но и в семье. Правильное понимание родителями задач воспитания и обучения, знание некоторых методических приёмов, используемых логопедом и воспитателями в работе по развитию речи детей, несомненно поможет им в организации речевых занятий дома.</w:t>
      </w:r>
    </w:p>
    <w:p w:rsidR="00924D13" w:rsidRDefault="002C7D2D" w:rsidP="00924D13">
      <w:pPr>
        <w:pStyle w:val="a7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5076">
        <w:rPr>
          <w:rFonts w:ascii="Times New Roman" w:hAnsi="Times New Roman" w:cs="Times New Roman"/>
          <w:color w:val="000000"/>
          <w:sz w:val="24"/>
          <w:szCs w:val="24"/>
        </w:rPr>
        <w:t>Как отмечал К.Д. Ушинский, когда ребёнок видит картинку, ему сразу хочется заговорить. Поэтому все речевые упражнения в тетради должны сопровождаться иллюстрациями </w:t>
      </w:r>
      <w:r w:rsidRPr="00F35076">
        <w:rPr>
          <w:rStyle w:val="a6"/>
          <w:rFonts w:ascii="Times New Roman" w:hAnsi="Times New Roman" w:cs="Times New Roman"/>
          <w:color w:val="000000"/>
          <w:sz w:val="24"/>
          <w:szCs w:val="24"/>
        </w:rPr>
        <w:t>(или вы их рисуете вместе с ребёнком, или подбираете и наклеиваете готовые картинки)</w:t>
      </w:r>
      <w:r w:rsidRPr="00F35076">
        <w:rPr>
          <w:rFonts w:ascii="Times New Roman" w:hAnsi="Times New Roman" w:cs="Times New Roman"/>
          <w:color w:val="000000"/>
          <w:sz w:val="24"/>
          <w:szCs w:val="24"/>
        </w:rPr>
        <w:t>. Обязательно внимательно рассмотрите их с ребёнком и обсудите их содержание. Помните, что продолжительность занятия зависит от возраста и работоспособности ребёнка, она не должна превышать 15 – 20 минут. Но если ребёнок увлёкся, не стоит резко останавливать его.</w:t>
      </w:r>
    </w:p>
    <w:p w:rsidR="00924D13" w:rsidRDefault="002C7D2D" w:rsidP="00924D13">
      <w:pPr>
        <w:pStyle w:val="a7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5076">
        <w:rPr>
          <w:rFonts w:ascii="Times New Roman" w:hAnsi="Times New Roman" w:cs="Times New Roman"/>
          <w:color w:val="000000"/>
          <w:sz w:val="24"/>
          <w:szCs w:val="24"/>
        </w:rPr>
        <w:t>Определив затруднения, которые возникают у вашего ребёнка при выполнении того или иного упражнения, вы сможете строить занятия с учётом выявленных трудностей, сможете выбрать специальный комплекс упражнений.</w:t>
      </w:r>
    </w:p>
    <w:p w:rsidR="002C7D2D" w:rsidRPr="00F35076" w:rsidRDefault="002C7D2D" w:rsidP="00924D13">
      <w:pPr>
        <w:pStyle w:val="a7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5076">
        <w:rPr>
          <w:rStyle w:val="a5"/>
          <w:rFonts w:ascii="Times New Roman" w:hAnsi="Times New Roman" w:cs="Times New Roman"/>
          <w:color w:val="000000"/>
          <w:sz w:val="24"/>
          <w:szCs w:val="24"/>
        </w:rPr>
        <w:t>Рекомендуем проводить занятия по следующей схеме:</w:t>
      </w:r>
    </w:p>
    <w:p w:rsidR="002C7D2D" w:rsidRPr="00F35076" w:rsidRDefault="00924D13" w:rsidP="002C7D2D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2C7D2D" w:rsidRPr="00F35076">
        <w:rPr>
          <w:rFonts w:ascii="Times New Roman" w:hAnsi="Times New Roman" w:cs="Times New Roman"/>
          <w:color w:val="000000"/>
          <w:sz w:val="24"/>
          <w:szCs w:val="24"/>
        </w:rPr>
        <w:t>пальчиковая гимнастика — каждое занятие полезно начинать с упражнений для пальцев рук, т.к. они – второй орган речи, который способствует быстрому становлению и закреплению звуков. Прежде чем выполнять упражнение, повторите с ребёнком название пальцев рук. Пусть пальчики одной руки </w:t>
      </w:r>
      <w:r w:rsidR="002C7D2D" w:rsidRPr="00F35076">
        <w:rPr>
          <w:rStyle w:val="a6"/>
          <w:rFonts w:ascii="Times New Roman" w:hAnsi="Times New Roman" w:cs="Times New Roman"/>
          <w:b/>
          <w:bCs/>
          <w:color w:val="000000"/>
          <w:sz w:val="24"/>
          <w:szCs w:val="24"/>
        </w:rPr>
        <w:t>«поздороваются»</w:t>
      </w:r>
      <w:r w:rsidR="002C7D2D" w:rsidRPr="00F35076">
        <w:rPr>
          <w:rFonts w:ascii="Times New Roman" w:hAnsi="Times New Roman" w:cs="Times New Roman"/>
          <w:color w:val="000000"/>
          <w:sz w:val="24"/>
          <w:szCs w:val="24"/>
        </w:rPr>
        <w:t> с пальчиками другой руки, называя их: большой, указательный, средний, безымянный, мизинец.</w:t>
      </w:r>
    </w:p>
    <w:p w:rsidR="002C7D2D" w:rsidRPr="00F35076" w:rsidRDefault="00924D13" w:rsidP="002C7D2D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2C7D2D" w:rsidRPr="00F35076">
        <w:rPr>
          <w:rFonts w:ascii="Times New Roman" w:hAnsi="Times New Roman" w:cs="Times New Roman"/>
          <w:color w:val="000000"/>
          <w:sz w:val="24"/>
          <w:szCs w:val="24"/>
        </w:rPr>
        <w:t>артикуляционная гимнастика: упражнение для губ, для языка, дыхательные у упражнения в сочетании с упражнениями для губ и языка.</w:t>
      </w:r>
    </w:p>
    <w:p w:rsidR="002C7D2D" w:rsidRPr="00F35076" w:rsidRDefault="002C7D2D" w:rsidP="00924D13">
      <w:pPr>
        <w:pStyle w:val="a7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5076">
        <w:rPr>
          <w:rFonts w:ascii="Times New Roman" w:hAnsi="Times New Roman" w:cs="Times New Roman"/>
          <w:color w:val="000000"/>
          <w:sz w:val="24"/>
          <w:szCs w:val="24"/>
        </w:rPr>
        <w:t>При выполнении артикуляционной гимнастики следует соблюдать следующие три требования:</w:t>
      </w:r>
    </w:p>
    <w:p w:rsidR="002C7D2D" w:rsidRPr="00F35076" w:rsidRDefault="00BE264B" w:rsidP="002C7D2D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="002C7D2D" w:rsidRPr="00F35076">
        <w:rPr>
          <w:rFonts w:ascii="Times New Roman" w:hAnsi="Times New Roman" w:cs="Times New Roman"/>
          <w:color w:val="000000"/>
          <w:sz w:val="24"/>
          <w:szCs w:val="24"/>
        </w:rPr>
        <w:t>каждое движение выполняйте перед зеркалом</w:t>
      </w:r>
      <w:r w:rsidR="00924D13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C7D2D" w:rsidRPr="00F35076">
        <w:rPr>
          <w:rFonts w:ascii="Times New Roman" w:hAnsi="Times New Roman" w:cs="Times New Roman"/>
          <w:color w:val="000000"/>
          <w:sz w:val="24"/>
          <w:szCs w:val="24"/>
        </w:rPr>
        <w:t>движения проводите неторопливо, ритмично, чётко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C7D2D" w:rsidRPr="00F35076" w:rsidRDefault="00BE264B" w:rsidP="002C7D2D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2) </w:t>
      </w:r>
      <w:r w:rsidR="002C7D2D" w:rsidRPr="00F35076">
        <w:rPr>
          <w:rFonts w:ascii="Times New Roman" w:hAnsi="Times New Roman" w:cs="Times New Roman"/>
          <w:color w:val="000000"/>
          <w:sz w:val="24"/>
          <w:szCs w:val="24"/>
        </w:rPr>
        <w:t>чаще сравнивайте образец </w:t>
      </w:r>
      <w:r w:rsidR="002C7D2D" w:rsidRPr="00F35076">
        <w:rPr>
          <w:rStyle w:val="a6"/>
          <w:rFonts w:ascii="Times New Roman" w:hAnsi="Times New Roman" w:cs="Times New Roman"/>
          <w:color w:val="000000"/>
          <w:sz w:val="24"/>
          <w:szCs w:val="24"/>
        </w:rPr>
        <w:t>(действия взрослого)</w:t>
      </w:r>
      <w:r w:rsidR="002C7D2D" w:rsidRPr="00F35076">
        <w:rPr>
          <w:rFonts w:ascii="Times New Roman" w:hAnsi="Times New Roman" w:cs="Times New Roman"/>
          <w:color w:val="000000"/>
          <w:sz w:val="24"/>
          <w:szCs w:val="24"/>
        </w:rPr>
        <w:t> с рабочим вариантом </w:t>
      </w:r>
      <w:r w:rsidR="002C7D2D" w:rsidRPr="00F35076">
        <w:rPr>
          <w:rStyle w:val="a6"/>
          <w:rFonts w:ascii="Times New Roman" w:hAnsi="Times New Roman" w:cs="Times New Roman"/>
          <w:color w:val="000000"/>
          <w:sz w:val="24"/>
          <w:szCs w:val="24"/>
        </w:rPr>
        <w:t>(действием ребёнка)</w:t>
      </w:r>
      <w:r w:rsidR="00924D13">
        <w:rPr>
          <w:rStyle w:val="a6"/>
          <w:rFonts w:ascii="Times New Roman" w:hAnsi="Times New Roman" w:cs="Times New Roman"/>
          <w:color w:val="000000"/>
          <w:sz w:val="24"/>
          <w:szCs w:val="24"/>
        </w:rPr>
        <w:t>.</w:t>
      </w:r>
    </w:p>
    <w:p w:rsidR="002C7D2D" w:rsidRPr="00F35076" w:rsidRDefault="002C7D2D" w:rsidP="00924D13">
      <w:pPr>
        <w:pStyle w:val="a7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5076">
        <w:rPr>
          <w:rFonts w:ascii="Times New Roman" w:hAnsi="Times New Roman" w:cs="Times New Roman"/>
          <w:color w:val="000000"/>
          <w:sz w:val="24"/>
          <w:szCs w:val="24"/>
        </w:rPr>
        <w:t>Выполняя упражнения для языка, используйте ладонь своей руки и руку ребёнка, имитируя движения языка;</w:t>
      </w:r>
    </w:p>
    <w:p w:rsidR="002C7D2D" w:rsidRPr="00F35076" w:rsidRDefault="002C7D2D" w:rsidP="002C7D2D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5076">
        <w:rPr>
          <w:rFonts w:ascii="Times New Roman" w:hAnsi="Times New Roman" w:cs="Times New Roman"/>
          <w:color w:val="000000"/>
          <w:sz w:val="24"/>
          <w:szCs w:val="24"/>
        </w:rPr>
        <w:t>- помните: гимнастика не должна надоедать ребёнку. Следите, чтобы он от неё не уставал.</w:t>
      </w:r>
    </w:p>
    <w:p w:rsidR="002C7D2D" w:rsidRPr="00F35076" w:rsidRDefault="00BE264B" w:rsidP="002C7D2D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r w:rsidR="002C7D2D" w:rsidRPr="00F35076">
        <w:rPr>
          <w:rFonts w:ascii="Times New Roman" w:hAnsi="Times New Roman" w:cs="Times New Roman"/>
          <w:color w:val="000000"/>
          <w:sz w:val="24"/>
          <w:szCs w:val="24"/>
        </w:rPr>
        <w:t>голосовые упражнения на материале гласных звуков: пропевать гласные звуки А, О, У, Э, Ы поочерёдно тихим и громким голосом.</w:t>
      </w:r>
    </w:p>
    <w:p w:rsidR="002C7D2D" w:rsidRPr="00F35076" w:rsidRDefault="00BE264B" w:rsidP="002C7D2D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r w:rsidR="002C7D2D" w:rsidRPr="00F35076">
        <w:rPr>
          <w:rFonts w:ascii="Times New Roman" w:hAnsi="Times New Roman" w:cs="Times New Roman"/>
          <w:color w:val="000000"/>
          <w:sz w:val="24"/>
          <w:szCs w:val="24"/>
        </w:rPr>
        <w:t>закрепление правильного произношения уже поставленного звука: в звукоподражаниях, слогах, словах, словосочетаниях, предложениях и текстах. Эти упражнения могут сочетаться с упражнениями на формирование грамматического строя и связной речи </w:t>
      </w:r>
      <w:r w:rsidR="002C7D2D" w:rsidRPr="00F35076">
        <w:rPr>
          <w:rStyle w:val="a6"/>
          <w:rFonts w:ascii="Times New Roman" w:hAnsi="Times New Roman" w:cs="Times New Roman"/>
          <w:color w:val="000000"/>
          <w:sz w:val="24"/>
          <w:szCs w:val="24"/>
        </w:rPr>
        <w:t>(ответы на вопросы, подбор синонимов, антонимов, пересказы текстов, заучивание стихов, чистоговорок, скороговорок)</w:t>
      </w:r>
      <w:r w:rsidR="002C7D2D" w:rsidRPr="00F35076">
        <w:rPr>
          <w:rFonts w:ascii="Times New Roman" w:hAnsi="Times New Roman" w:cs="Times New Roman"/>
          <w:color w:val="000000"/>
          <w:sz w:val="24"/>
          <w:szCs w:val="24"/>
        </w:rPr>
        <w:t>. Полезно в процессе закрепления правильного произношения переводить ребёнка на внеречевые формы работы: изготовление аппликаций, рисование, раскрашивание.</w:t>
      </w:r>
    </w:p>
    <w:p w:rsidR="002C7D2D" w:rsidRPr="00F35076" w:rsidRDefault="002C7D2D" w:rsidP="00BE264B">
      <w:pPr>
        <w:pStyle w:val="a7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5076">
        <w:rPr>
          <w:rFonts w:ascii="Times New Roman" w:hAnsi="Times New Roman" w:cs="Times New Roman"/>
          <w:color w:val="000000"/>
          <w:sz w:val="24"/>
          <w:szCs w:val="24"/>
        </w:rPr>
        <w:t>Занимаясь с ребёнком, поддерживайте хорошее, доброе настроение, наберитесь терпения и не раздражайтесь, далеко не всё буде</w:t>
      </w:r>
      <w:r w:rsidR="00BE264B">
        <w:rPr>
          <w:rFonts w:ascii="Times New Roman" w:hAnsi="Times New Roman" w:cs="Times New Roman"/>
          <w:color w:val="000000"/>
          <w:sz w:val="24"/>
          <w:szCs w:val="24"/>
        </w:rPr>
        <w:t>т получаться с первого раза. По</w:t>
      </w:r>
      <w:r w:rsidRPr="00F35076">
        <w:rPr>
          <w:rFonts w:ascii="Times New Roman" w:hAnsi="Times New Roman" w:cs="Times New Roman"/>
          <w:color w:val="000000"/>
          <w:sz w:val="24"/>
          <w:szCs w:val="24"/>
        </w:rPr>
        <w:t>чаще хвалите ребёнка и радуйтесь вместе с ним каждой, даже самой незначительной, удаче.</w:t>
      </w:r>
    </w:p>
    <w:p w:rsidR="002C7D2D" w:rsidRPr="00F35076" w:rsidRDefault="002C7D2D" w:rsidP="00BE264B">
      <w:pPr>
        <w:pStyle w:val="a7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5076">
        <w:rPr>
          <w:rFonts w:ascii="Times New Roman" w:hAnsi="Times New Roman" w:cs="Times New Roman"/>
          <w:color w:val="000000"/>
          <w:sz w:val="24"/>
          <w:szCs w:val="24"/>
        </w:rPr>
        <w:t>Ваш доброжелательный настрой – залог успеха ребёнка!</w:t>
      </w:r>
    </w:p>
    <w:p w:rsidR="002C7D2D" w:rsidRPr="00602A3D" w:rsidRDefault="002C7D2D" w:rsidP="002C7D2D">
      <w:pPr>
        <w:pStyle w:val="a7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602A3D">
        <w:rPr>
          <w:rFonts w:ascii="Times New Roman" w:hAnsi="Times New Roman" w:cs="Times New Roman"/>
          <w:b/>
          <w:i/>
          <w:color w:val="000000"/>
          <w:sz w:val="24"/>
          <w:szCs w:val="24"/>
        </w:rPr>
        <w:t>Практические советы для взрослых</w:t>
      </w:r>
    </w:p>
    <w:p w:rsidR="002C7D2D" w:rsidRPr="00602A3D" w:rsidRDefault="002C7D2D" w:rsidP="002C7D2D">
      <w:pPr>
        <w:pStyle w:val="a7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02A3D">
        <w:rPr>
          <w:rFonts w:ascii="Times New Roman" w:hAnsi="Times New Roman" w:cs="Times New Roman"/>
          <w:i/>
          <w:color w:val="000000"/>
          <w:sz w:val="24"/>
          <w:szCs w:val="24"/>
        </w:rPr>
        <w:t>по поддержанию у ребёнка положительного эмоционального настроя.</w:t>
      </w:r>
    </w:p>
    <w:p w:rsidR="002C7D2D" w:rsidRPr="00F35076" w:rsidRDefault="002C7D2D" w:rsidP="00602A3D">
      <w:pPr>
        <w:pStyle w:val="a7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5076">
        <w:rPr>
          <w:rFonts w:ascii="Times New Roman" w:hAnsi="Times New Roman" w:cs="Times New Roman"/>
          <w:color w:val="000000"/>
          <w:sz w:val="24"/>
          <w:szCs w:val="24"/>
        </w:rPr>
        <w:t>Как только ребёнок начинает говорить и может выразить словами, что ему нужно, — он должен быть отучен от плача. На любую просьбу ребёнка надо сразу реагировать, не доводя до плача.</w:t>
      </w:r>
    </w:p>
    <w:p w:rsidR="002C7D2D" w:rsidRPr="00F35076" w:rsidRDefault="002C7D2D" w:rsidP="00602A3D">
      <w:pPr>
        <w:pStyle w:val="a7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5076">
        <w:rPr>
          <w:rFonts w:ascii="Times New Roman" w:hAnsi="Times New Roman" w:cs="Times New Roman"/>
          <w:color w:val="000000"/>
          <w:sz w:val="24"/>
          <w:szCs w:val="24"/>
        </w:rPr>
        <w:t>Соблюдение режима.</w:t>
      </w:r>
    </w:p>
    <w:p w:rsidR="002C7D2D" w:rsidRPr="00F35076" w:rsidRDefault="002C7D2D" w:rsidP="00602A3D">
      <w:pPr>
        <w:pStyle w:val="a7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5076">
        <w:rPr>
          <w:rFonts w:ascii="Times New Roman" w:hAnsi="Times New Roman" w:cs="Times New Roman"/>
          <w:color w:val="000000"/>
          <w:sz w:val="24"/>
          <w:szCs w:val="24"/>
        </w:rPr>
        <w:t>Любой день начинается с утра, а утро – с вечера. Вечер должен быть спокойным, укладывайте ребёнка спать в хорошем настроении, с таким настроением он и проснётся.</w:t>
      </w:r>
    </w:p>
    <w:p w:rsidR="002C7D2D" w:rsidRPr="00F35076" w:rsidRDefault="002C7D2D" w:rsidP="00602A3D">
      <w:pPr>
        <w:pStyle w:val="a7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5076">
        <w:rPr>
          <w:rFonts w:ascii="Times New Roman" w:hAnsi="Times New Roman" w:cs="Times New Roman"/>
          <w:color w:val="000000"/>
          <w:sz w:val="24"/>
          <w:szCs w:val="24"/>
        </w:rPr>
        <w:t>Постоянный эмоциональный контакт с ребёнком: беседы, игры, занятия в благожелательном настроении.</w:t>
      </w:r>
    </w:p>
    <w:p w:rsidR="002C7D2D" w:rsidRPr="00F35076" w:rsidRDefault="002C7D2D" w:rsidP="00602A3D">
      <w:pPr>
        <w:pStyle w:val="a7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5076">
        <w:rPr>
          <w:rFonts w:ascii="Times New Roman" w:hAnsi="Times New Roman" w:cs="Times New Roman"/>
          <w:color w:val="000000"/>
          <w:sz w:val="24"/>
          <w:szCs w:val="24"/>
        </w:rPr>
        <w:t>Благоприятный климат в семье.</w:t>
      </w:r>
    </w:p>
    <w:p w:rsidR="002C7D2D" w:rsidRPr="00F35076" w:rsidRDefault="002C7D2D" w:rsidP="00602A3D">
      <w:pPr>
        <w:pStyle w:val="a7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5076">
        <w:rPr>
          <w:rFonts w:ascii="Times New Roman" w:hAnsi="Times New Roman" w:cs="Times New Roman"/>
          <w:color w:val="000000"/>
          <w:sz w:val="24"/>
          <w:szCs w:val="24"/>
        </w:rPr>
        <w:t>Практические тренинги </w:t>
      </w:r>
      <w:r w:rsidRPr="00F35076">
        <w:rPr>
          <w:rStyle w:val="a6"/>
          <w:rFonts w:ascii="Times New Roman" w:hAnsi="Times New Roman" w:cs="Times New Roman"/>
          <w:color w:val="000000"/>
          <w:sz w:val="24"/>
          <w:szCs w:val="24"/>
        </w:rPr>
        <w:t>(внушения)</w:t>
      </w:r>
      <w:r w:rsidRPr="00F35076">
        <w:rPr>
          <w:rFonts w:ascii="Times New Roman" w:hAnsi="Times New Roman" w:cs="Times New Roman"/>
          <w:color w:val="000000"/>
          <w:sz w:val="24"/>
          <w:szCs w:val="24"/>
        </w:rPr>
        <w:t>, которые вселяют уверенность у детей: </w:t>
      </w:r>
      <w:r w:rsidRPr="00F35076">
        <w:rPr>
          <w:rStyle w:val="a6"/>
          <w:rFonts w:ascii="Times New Roman" w:hAnsi="Times New Roman" w:cs="Times New Roman"/>
          <w:b/>
          <w:bCs/>
          <w:color w:val="000000"/>
          <w:sz w:val="24"/>
          <w:szCs w:val="24"/>
        </w:rPr>
        <w:t>«У тебя всё получится»</w:t>
      </w:r>
      <w:r w:rsidRPr="00F35076">
        <w:rPr>
          <w:rFonts w:ascii="Times New Roman" w:hAnsi="Times New Roman" w:cs="Times New Roman"/>
          <w:color w:val="000000"/>
          <w:sz w:val="24"/>
          <w:szCs w:val="24"/>
        </w:rPr>
        <w:t>, </w:t>
      </w:r>
      <w:r w:rsidRPr="00F35076">
        <w:rPr>
          <w:rStyle w:val="a6"/>
          <w:rFonts w:ascii="Times New Roman" w:hAnsi="Times New Roman" w:cs="Times New Roman"/>
          <w:b/>
          <w:bCs/>
          <w:color w:val="000000"/>
          <w:sz w:val="24"/>
          <w:szCs w:val="24"/>
        </w:rPr>
        <w:t>«Ты всё сможешь»</w:t>
      </w:r>
      <w:r w:rsidRPr="00F3507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C7D2D" w:rsidRPr="00F35076" w:rsidRDefault="002C7D2D" w:rsidP="002C7D2D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5076">
        <w:rPr>
          <w:rStyle w:val="a5"/>
          <w:rFonts w:ascii="Times New Roman" w:hAnsi="Times New Roman" w:cs="Times New Roman"/>
          <w:color w:val="000000"/>
          <w:sz w:val="24"/>
          <w:szCs w:val="24"/>
        </w:rPr>
        <w:t>ПРАВИЛА:</w:t>
      </w:r>
    </w:p>
    <w:p w:rsidR="002C7D2D" w:rsidRPr="00F35076" w:rsidRDefault="00602A3D" w:rsidP="002C7D2D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2C7D2D" w:rsidRPr="00F35076">
        <w:rPr>
          <w:rFonts w:ascii="Times New Roman" w:hAnsi="Times New Roman" w:cs="Times New Roman"/>
          <w:color w:val="000000"/>
          <w:sz w:val="24"/>
          <w:szCs w:val="24"/>
        </w:rPr>
        <w:t>Начинайте с похвалы и признания достоинств.</w:t>
      </w:r>
    </w:p>
    <w:p w:rsidR="002C7D2D" w:rsidRPr="00F35076" w:rsidRDefault="00602A3D" w:rsidP="002C7D2D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2C7D2D" w:rsidRPr="00F35076">
        <w:rPr>
          <w:rFonts w:ascii="Times New Roman" w:hAnsi="Times New Roman" w:cs="Times New Roman"/>
          <w:color w:val="000000"/>
          <w:sz w:val="24"/>
          <w:szCs w:val="24"/>
        </w:rPr>
        <w:t>Указывайте на ошибки не прямо, а косвенно: </w:t>
      </w:r>
      <w:r w:rsidR="002C7D2D" w:rsidRPr="00F35076">
        <w:rPr>
          <w:rStyle w:val="a6"/>
          <w:rFonts w:ascii="Times New Roman" w:hAnsi="Times New Roman" w:cs="Times New Roman"/>
          <w:b/>
          <w:bCs/>
          <w:color w:val="000000"/>
          <w:sz w:val="24"/>
          <w:szCs w:val="24"/>
        </w:rPr>
        <w:t>«А я бы сделала так»</w:t>
      </w:r>
      <w:r w:rsidR="002C7D2D" w:rsidRPr="00F3507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C7D2D" w:rsidRPr="00F35076" w:rsidRDefault="00602A3D" w:rsidP="002C7D2D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2C7D2D" w:rsidRPr="00F35076">
        <w:rPr>
          <w:rFonts w:ascii="Times New Roman" w:hAnsi="Times New Roman" w:cs="Times New Roman"/>
          <w:color w:val="000000"/>
          <w:sz w:val="24"/>
          <w:szCs w:val="24"/>
        </w:rPr>
        <w:t>Сначала поговорите о собственных ошибках, а затем критикуйте, задавайте вопросы вместо приказов. Давайте ребёнку возможность спасти свой престиж. Будьте чистосердечны в своей оценке и щедры на похвалу.</w:t>
      </w:r>
    </w:p>
    <w:p w:rsidR="002C7D2D" w:rsidRPr="00F35076" w:rsidRDefault="00602A3D" w:rsidP="002C7D2D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2C7D2D" w:rsidRPr="00F35076">
        <w:rPr>
          <w:rFonts w:ascii="Times New Roman" w:hAnsi="Times New Roman" w:cs="Times New Roman"/>
          <w:color w:val="000000"/>
          <w:sz w:val="24"/>
          <w:szCs w:val="24"/>
        </w:rPr>
        <w:t>Создавайте детям хорошую репутацию, которую они будут</w:t>
      </w:r>
      <w:r w:rsidR="002C7D2D" w:rsidRPr="002C7D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C7D2D" w:rsidRPr="00F35076">
        <w:rPr>
          <w:rFonts w:ascii="Times New Roman" w:hAnsi="Times New Roman" w:cs="Times New Roman"/>
          <w:color w:val="000000"/>
          <w:sz w:val="24"/>
          <w:szCs w:val="24"/>
        </w:rPr>
        <w:t>стараться оправдать: </w:t>
      </w:r>
      <w:r w:rsidR="002C7D2D" w:rsidRPr="00F35076">
        <w:rPr>
          <w:rStyle w:val="a6"/>
          <w:rFonts w:ascii="Times New Roman" w:hAnsi="Times New Roman" w:cs="Times New Roman"/>
          <w:b/>
          <w:bCs/>
          <w:color w:val="000000"/>
          <w:sz w:val="24"/>
          <w:szCs w:val="24"/>
        </w:rPr>
        <w:t>«Ты добрый, я знаю»</w:t>
      </w:r>
      <w:r w:rsidR="002C7D2D" w:rsidRPr="00F3507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C7D2D" w:rsidRPr="00F35076" w:rsidRDefault="00602A3D" w:rsidP="002C7D2D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2C7D2D" w:rsidRPr="00F35076">
        <w:rPr>
          <w:rFonts w:ascii="Times New Roman" w:hAnsi="Times New Roman" w:cs="Times New Roman"/>
          <w:color w:val="000000"/>
          <w:sz w:val="24"/>
          <w:szCs w:val="24"/>
        </w:rPr>
        <w:t>Создавайте впечатление, что ошибка легко поправима: </w:t>
      </w:r>
      <w:r w:rsidR="002C7D2D" w:rsidRPr="00F35076">
        <w:rPr>
          <w:rStyle w:val="a6"/>
          <w:rFonts w:ascii="Times New Roman" w:hAnsi="Times New Roman" w:cs="Times New Roman"/>
          <w:b/>
          <w:bCs/>
          <w:color w:val="000000"/>
          <w:sz w:val="24"/>
          <w:szCs w:val="24"/>
        </w:rPr>
        <w:t>«Ничего страшного, это можно исправить»</w:t>
      </w:r>
      <w:r w:rsidR="002C7D2D" w:rsidRPr="00F3507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C7D2D" w:rsidRPr="00F35076" w:rsidRDefault="00602A3D" w:rsidP="002C7D2D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2C7D2D" w:rsidRPr="00F35076">
        <w:rPr>
          <w:rFonts w:ascii="Times New Roman" w:hAnsi="Times New Roman" w:cs="Times New Roman"/>
          <w:color w:val="000000"/>
          <w:sz w:val="24"/>
          <w:szCs w:val="24"/>
        </w:rPr>
        <w:t>Добивайтесь, чтобы дети были рады сделать то, что вы предлагаете. Труд надо ставить в поощрение, а не в наказание.</w:t>
      </w:r>
    </w:p>
    <w:p w:rsidR="002C7D2D" w:rsidRPr="00F35076" w:rsidRDefault="002C7D2D" w:rsidP="00602A3D">
      <w:pPr>
        <w:pStyle w:val="a7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5076">
        <w:rPr>
          <w:rFonts w:ascii="Times New Roman" w:hAnsi="Times New Roman" w:cs="Times New Roman"/>
          <w:color w:val="000000"/>
          <w:sz w:val="24"/>
          <w:szCs w:val="24"/>
        </w:rPr>
        <w:t>Если, соблюдая правила, в поведении ребёнка замечаете неадекватную </w:t>
      </w:r>
      <w:r w:rsidRPr="00F35076">
        <w:rPr>
          <w:rStyle w:val="a6"/>
          <w:rFonts w:ascii="Times New Roman" w:hAnsi="Times New Roman" w:cs="Times New Roman"/>
          <w:color w:val="000000"/>
          <w:sz w:val="24"/>
          <w:szCs w:val="24"/>
        </w:rPr>
        <w:t>(неправильную)</w:t>
      </w:r>
      <w:r w:rsidRPr="00F35076">
        <w:rPr>
          <w:rFonts w:ascii="Times New Roman" w:hAnsi="Times New Roman" w:cs="Times New Roman"/>
          <w:color w:val="000000"/>
          <w:sz w:val="24"/>
          <w:szCs w:val="24"/>
        </w:rPr>
        <w:t> реакцию, лучше обратиться за помощью к специалисту.</w:t>
      </w:r>
    </w:p>
    <w:p w:rsidR="002C7D2D" w:rsidRPr="00F35076" w:rsidRDefault="002C7D2D" w:rsidP="00602A3D">
      <w:pPr>
        <w:pStyle w:val="a7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5076">
        <w:rPr>
          <w:rFonts w:ascii="Times New Roman" w:hAnsi="Times New Roman" w:cs="Times New Roman"/>
          <w:color w:val="000000"/>
          <w:sz w:val="24"/>
          <w:szCs w:val="24"/>
        </w:rPr>
        <w:t>Зачастую эмоциональные срывы </w:t>
      </w:r>
      <w:r w:rsidRPr="00F35076">
        <w:rPr>
          <w:rStyle w:val="a6"/>
          <w:rFonts w:ascii="Times New Roman" w:hAnsi="Times New Roman" w:cs="Times New Roman"/>
          <w:color w:val="000000"/>
          <w:sz w:val="24"/>
          <w:szCs w:val="24"/>
        </w:rPr>
        <w:t>(вспышки агрессии)</w:t>
      </w:r>
      <w:r w:rsidRPr="00F35076">
        <w:rPr>
          <w:rFonts w:ascii="Times New Roman" w:hAnsi="Times New Roman" w:cs="Times New Roman"/>
          <w:color w:val="000000"/>
          <w:sz w:val="24"/>
          <w:szCs w:val="24"/>
        </w:rPr>
        <w:t> происходят в виду развивающегося заболевания, не обязательно психического. Вопросы здоровья ребёнка лучше решать в дошкольном возрасте, т.к. поступление в школу, масса уроков и несоблюдение привычного режима наносят удар по нервной системе здорового ребёнка. А если ребёнок ещё и не вполне здоров?</w:t>
      </w:r>
    </w:p>
    <w:p w:rsidR="002C7D2D" w:rsidRPr="002C7D2D" w:rsidRDefault="002C7D2D" w:rsidP="002C7D2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</w:p>
    <w:sectPr w:rsidR="002C7D2D" w:rsidRPr="002C7D2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58B9" w:rsidRDefault="008058B9" w:rsidP="002C7D2D">
      <w:pPr>
        <w:spacing w:after="0" w:line="240" w:lineRule="auto"/>
      </w:pPr>
      <w:r>
        <w:separator/>
      </w:r>
    </w:p>
  </w:endnote>
  <w:endnote w:type="continuationSeparator" w:id="1">
    <w:p w:rsidR="008058B9" w:rsidRDefault="008058B9" w:rsidP="002C7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70254"/>
      <w:docPartObj>
        <w:docPartGallery w:val="Page Numbers (Bottom of Page)"/>
        <w:docPartUnique/>
      </w:docPartObj>
    </w:sdtPr>
    <w:sdtContent>
      <w:p w:rsidR="002C7D2D" w:rsidRDefault="002C7D2D">
        <w:pPr>
          <w:pStyle w:val="aa"/>
          <w:jc w:val="center"/>
        </w:pPr>
        <w:fldSimple w:instr=" PAGE   \* MERGEFORMAT ">
          <w:r w:rsidR="00602A3D">
            <w:rPr>
              <w:noProof/>
            </w:rPr>
            <w:t>2</w:t>
          </w:r>
        </w:fldSimple>
      </w:p>
    </w:sdtContent>
  </w:sdt>
  <w:p w:rsidR="002C7D2D" w:rsidRDefault="002C7D2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58B9" w:rsidRDefault="008058B9" w:rsidP="002C7D2D">
      <w:pPr>
        <w:spacing w:after="0" w:line="240" w:lineRule="auto"/>
      </w:pPr>
      <w:r>
        <w:separator/>
      </w:r>
    </w:p>
  </w:footnote>
  <w:footnote w:type="continuationSeparator" w:id="1">
    <w:p w:rsidR="008058B9" w:rsidRDefault="008058B9" w:rsidP="002C7D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C7D2D"/>
    <w:rsid w:val="002C7D2D"/>
    <w:rsid w:val="00602A3D"/>
    <w:rsid w:val="008058B9"/>
    <w:rsid w:val="00924D13"/>
    <w:rsid w:val="00BE2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7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7D2D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2C7D2D"/>
    <w:rPr>
      <w:b/>
      <w:bCs/>
    </w:rPr>
  </w:style>
  <w:style w:type="character" w:styleId="a6">
    <w:name w:val="Emphasis"/>
    <w:basedOn w:val="a0"/>
    <w:uiPriority w:val="20"/>
    <w:qFormat/>
    <w:rsid w:val="002C7D2D"/>
    <w:rPr>
      <w:i/>
      <w:iCs/>
    </w:rPr>
  </w:style>
  <w:style w:type="paragraph" w:styleId="a7">
    <w:name w:val="No Spacing"/>
    <w:uiPriority w:val="1"/>
    <w:qFormat/>
    <w:rsid w:val="002C7D2D"/>
    <w:pPr>
      <w:spacing w:after="0" w:line="240" w:lineRule="auto"/>
    </w:pPr>
  </w:style>
  <w:style w:type="paragraph" w:styleId="a8">
    <w:name w:val="header"/>
    <w:basedOn w:val="a"/>
    <w:link w:val="a9"/>
    <w:uiPriority w:val="99"/>
    <w:semiHidden/>
    <w:unhideWhenUsed/>
    <w:rsid w:val="002C7D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C7D2D"/>
  </w:style>
  <w:style w:type="paragraph" w:styleId="aa">
    <w:name w:val="footer"/>
    <w:basedOn w:val="a"/>
    <w:link w:val="ab"/>
    <w:uiPriority w:val="99"/>
    <w:unhideWhenUsed/>
    <w:rsid w:val="002C7D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C7D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813</Words>
  <Characters>4638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Чебурашка</dc:creator>
  <cp:keywords/>
  <dc:description/>
  <cp:lastModifiedBy>Чебурашка</cp:lastModifiedBy>
  <cp:revision>5</cp:revision>
  <dcterms:created xsi:type="dcterms:W3CDTF">2020-01-23T04:59:00Z</dcterms:created>
  <dcterms:modified xsi:type="dcterms:W3CDTF">2020-01-23T05:08:00Z</dcterms:modified>
</cp:coreProperties>
</file>