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02" w:rsidRPr="008F1084" w:rsidRDefault="00AA1B02" w:rsidP="00AA1B02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Муниципальное казенное общеобразовательное учреждение</w:t>
      </w:r>
    </w:p>
    <w:p w:rsidR="00AA1B02" w:rsidRPr="000B3619" w:rsidRDefault="00AA1B02" w:rsidP="00AA1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>Квитокская СОШ № 1</w:t>
      </w: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8F10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(Детский сад «Чебурашка»)</w:t>
      </w:r>
    </w:p>
    <w:p w:rsidR="00AA1B02" w:rsidRDefault="00AA1B02" w:rsidP="00AA1B02"/>
    <w:p w:rsidR="00AA1B02" w:rsidRDefault="00AA1B02" w:rsidP="00AA1B02"/>
    <w:p w:rsidR="00AA1B02" w:rsidRDefault="00AA1B02" w:rsidP="00AA1B02"/>
    <w:p w:rsidR="00AA1B02" w:rsidRDefault="00AA1B02" w:rsidP="00AA1B02"/>
    <w:p w:rsidR="00AA1B02" w:rsidRDefault="00AA1B02" w:rsidP="00AA1B02"/>
    <w:p w:rsidR="00AA1B02" w:rsidRDefault="00AA1B02" w:rsidP="00AA1B02"/>
    <w:p w:rsidR="00AA1B02" w:rsidRDefault="00AA1B02" w:rsidP="00AA1B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A642A">
        <w:rPr>
          <w:rFonts w:ascii="Times New Roman" w:hAnsi="Times New Roman" w:cs="Times New Roman"/>
          <w:b/>
          <w:bCs/>
          <w:sz w:val="48"/>
          <w:szCs w:val="48"/>
        </w:rPr>
        <w:t>Преобразование развивающей предметно пространственной среды в младшей смешанной группе «</w:t>
      </w:r>
      <w:proofErr w:type="spellStart"/>
      <w:r w:rsidRPr="002A642A">
        <w:rPr>
          <w:rFonts w:ascii="Times New Roman" w:hAnsi="Times New Roman" w:cs="Times New Roman"/>
          <w:b/>
          <w:bCs/>
          <w:sz w:val="48"/>
          <w:szCs w:val="48"/>
        </w:rPr>
        <w:t>Барбарики»в</w:t>
      </w:r>
      <w:proofErr w:type="spellEnd"/>
      <w:r w:rsidRPr="002A642A">
        <w:rPr>
          <w:rFonts w:ascii="Times New Roman" w:hAnsi="Times New Roman" w:cs="Times New Roman"/>
          <w:b/>
          <w:bCs/>
          <w:sz w:val="48"/>
          <w:szCs w:val="48"/>
        </w:rPr>
        <w:t xml:space="preserve"> соответствии со шкалами </w:t>
      </w:r>
      <w:r w:rsidRPr="002A642A">
        <w:rPr>
          <w:rFonts w:ascii="Times New Roman" w:hAnsi="Times New Roman" w:cs="Times New Roman"/>
          <w:b/>
          <w:bCs/>
          <w:sz w:val="48"/>
          <w:szCs w:val="48"/>
          <w:lang w:val="en-US"/>
        </w:rPr>
        <w:t>ECERS</w:t>
      </w:r>
      <w:r w:rsidRPr="002A642A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Pr="002A642A">
        <w:rPr>
          <w:rFonts w:ascii="Times New Roman" w:hAnsi="Times New Roman" w:cs="Times New Roman"/>
          <w:b/>
          <w:bCs/>
          <w:sz w:val="48"/>
          <w:szCs w:val="48"/>
          <w:lang w:val="en-US"/>
        </w:rPr>
        <w:t>R</w:t>
      </w:r>
    </w:p>
    <w:p w:rsidR="00AA1B02" w:rsidRDefault="00AA1B02" w:rsidP="00AA1B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A1B02" w:rsidRDefault="00AA1B02" w:rsidP="00AA1B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A1B02" w:rsidRDefault="00AA1B02" w:rsidP="00AA1B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A1B02" w:rsidRDefault="00AA1B02" w:rsidP="00AA1B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A1B02" w:rsidRDefault="00AA1B02" w:rsidP="00AA1B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A1B02" w:rsidRDefault="00AA1B02" w:rsidP="00AA1B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A1B02" w:rsidRPr="002A642A" w:rsidRDefault="00AA1B02" w:rsidP="00AA1B02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2A642A">
        <w:rPr>
          <w:rFonts w:ascii="Times New Roman" w:hAnsi="Times New Roman" w:cs="Times New Roman"/>
          <w:bCs/>
          <w:sz w:val="32"/>
          <w:szCs w:val="32"/>
        </w:rPr>
        <w:t xml:space="preserve">Подготовила воспитатель </w:t>
      </w:r>
    </w:p>
    <w:p w:rsidR="00AA1B02" w:rsidRPr="002A642A" w:rsidRDefault="00AA1B02" w:rsidP="00AA1B02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2A642A">
        <w:rPr>
          <w:rFonts w:ascii="Times New Roman" w:hAnsi="Times New Roman" w:cs="Times New Roman"/>
          <w:bCs/>
          <w:sz w:val="32"/>
          <w:szCs w:val="32"/>
        </w:rPr>
        <w:t>младшей смешанной группы</w:t>
      </w:r>
    </w:p>
    <w:p w:rsidR="00AA1B02" w:rsidRDefault="00AA1B02" w:rsidP="00AA1B0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642A">
        <w:rPr>
          <w:rFonts w:ascii="Times New Roman" w:hAnsi="Times New Roman" w:cs="Times New Roman"/>
          <w:bCs/>
          <w:sz w:val="32"/>
          <w:szCs w:val="32"/>
        </w:rPr>
        <w:t>Велигдус О.В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1B02" w:rsidRPr="002A642A" w:rsidRDefault="00AA1B02" w:rsidP="00AA1B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Ноябрь 2018 года</w:t>
      </w:r>
    </w:p>
    <w:p w:rsidR="00AA1B02" w:rsidRDefault="00AA1B02" w:rsidP="00AA1B02">
      <w:pPr>
        <w:jc w:val="center"/>
      </w:pPr>
    </w:p>
    <w:p w:rsidR="00AA1B02" w:rsidRDefault="00AA1B02" w:rsidP="004503BD">
      <w:pPr>
        <w:spacing w:after="0"/>
        <w:ind w:firstLine="708"/>
        <w:jc w:val="both"/>
        <w:rPr>
          <w:rStyle w:val="c4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376646" w:rsidRDefault="00F45C26" w:rsidP="004503BD">
      <w:pPr>
        <w:spacing w:after="0"/>
        <w:ind w:firstLine="708"/>
        <w:jc w:val="both"/>
        <w:rPr>
          <w:rStyle w:val="c4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514344" w:rsidRPr="00514344">
        <w:rPr>
          <w:rStyle w:val="c4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Система образования в России, и в том числе дошкольное образование </w:t>
      </w:r>
    </w:p>
    <w:p w:rsidR="00514344" w:rsidRPr="00514344" w:rsidRDefault="00514344" w:rsidP="00450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344">
        <w:rPr>
          <w:rStyle w:val="c4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 настоящее время активно развивается и трансформируется. Изменения, происходящие сегодня в сфере дошкольного образования ориентированы, прежде всего, на улучшение его качества. При этом</w:t>
      </w:r>
      <w:r w:rsidRPr="00514344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14344">
        <w:rPr>
          <w:rStyle w:val="c4"/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дошкольная образовательная организация становится открытой системой, способной оперативно реагировать на особенности и потребности социальной среды, взаимодействовать с различными социальными группами, имеющими собственные интересы в сфере образования, учитывая образовательные потребности, в том числе индивидуальные, а также предоставляющей широкий выбор образовательных услуг, что является основой высокого качества дошкольного образования.</w:t>
      </w:r>
    </w:p>
    <w:p w:rsidR="00D52F4B" w:rsidRDefault="00F45C26" w:rsidP="004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F4B" w:rsidRPr="00D52F4B">
        <w:rPr>
          <w:rFonts w:ascii="Times New Roman" w:hAnsi="Times New Roman" w:cs="Times New Roman"/>
          <w:sz w:val="28"/>
          <w:szCs w:val="28"/>
        </w:rPr>
        <w:t>Существует очень мало современных, а главное эффективных инструментов, для комплексной оценки качества дошкольного образования. И одним из оптимальных инструментом могут послужить Шкалы - ECERS для комплексной оценки качества образования в дошкольных образовательных организациях. В данной работе мы предоставляем свой опыт работы по эффективной комплексной оценки качества организации предметно-развивающей среды нашего дошкольного учреждения через шкалу ECERS, а так же делимся нашими</w:t>
      </w:r>
      <w:r w:rsidR="00D52F4B">
        <w:rPr>
          <w:rFonts w:ascii="Times New Roman" w:hAnsi="Times New Roman" w:cs="Times New Roman"/>
          <w:sz w:val="28"/>
          <w:szCs w:val="28"/>
        </w:rPr>
        <w:t xml:space="preserve"> результатами</w:t>
      </w:r>
    </w:p>
    <w:p w:rsidR="00003D75" w:rsidRDefault="00003D75" w:rsidP="004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D3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75">
        <w:rPr>
          <w:rFonts w:ascii="Times New Roman" w:hAnsi="Times New Roman" w:cs="Times New Roman"/>
          <w:sz w:val="28"/>
          <w:szCs w:val="28"/>
        </w:rPr>
        <w:t>При проведении экспертизы качества образования в дошкольных образовательных учреждениях с помощью шкал ECERS-R становиться видна доступность</w:t>
      </w:r>
      <w:r w:rsidR="00D7736A" w:rsidRPr="00D7736A">
        <w:rPr>
          <w:rFonts w:ascii="Georgia" w:hAnsi="Georgia"/>
          <w:color w:val="000000"/>
          <w:sz w:val="27"/>
          <w:szCs w:val="27"/>
        </w:rPr>
        <w:t xml:space="preserve"> </w:t>
      </w:r>
      <w:r w:rsidR="00D7736A">
        <w:rPr>
          <w:rFonts w:ascii="Georgia" w:hAnsi="Georgia"/>
          <w:color w:val="000000"/>
          <w:sz w:val="27"/>
          <w:szCs w:val="27"/>
        </w:rPr>
        <w:t>развивающей предметно-пространственной среды</w:t>
      </w:r>
      <w:r w:rsidRPr="00003D75">
        <w:rPr>
          <w:rFonts w:ascii="Times New Roman" w:hAnsi="Times New Roman" w:cs="Times New Roman"/>
          <w:sz w:val="28"/>
          <w:szCs w:val="28"/>
        </w:rPr>
        <w:t xml:space="preserve"> для воспитанников. Как дети имеют свободный доступ к играм, игрушкам, материалам, пособиям, обеспечивающим все основные виды детской активности. Насколько воспитатель обеспечивает условия для физического развития, для охраны и укрепления здоровья</w:t>
      </w:r>
      <w:r w:rsidR="00F45C26">
        <w:rPr>
          <w:rFonts w:ascii="Times New Roman" w:hAnsi="Times New Roman" w:cs="Times New Roman"/>
          <w:sz w:val="28"/>
          <w:szCs w:val="28"/>
        </w:rPr>
        <w:t xml:space="preserve">. Созданы ли  в </w:t>
      </w:r>
      <w:r w:rsidR="004D4D33">
        <w:rPr>
          <w:rFonts w:ascii="Times New Roman" w:hAnsi="Times New Roman" w:cs="Times New Roman"/>
          <w:sz w:val="28"/>
          <w:szCs w:val="28"/>
        </w:rPr>
        <w:t>группе</w:t>
      </w:r>
      <w:r w:rsidRPr="00003D75">
        <w:rPr>
          <w:rFonts w:ascii="Times New Roman" w:hAnsi="Times New Roman" w:cs="Times New Roman"/>
          <w:sz w:val="28"/>
          <w:szCs w:val="28"/>
        </w:rPr>
        <w:t xml:space="preserve">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организованы выставки с поделками детей). Важно, чтобы предметно-пространственная среда дошкольной образовательной организации обеспечивала условия для развития игровой деятельности, познавательного развития, художественно-эстетического развития детей. Необходимо, чтобы сотрудники создавали условия для развития у детей инициативности, самостоятельности, ответственности, как воспитатель поддерживает и активизирует детское творчество, проявления индивидуальности у ребенка. </w:t>
      </w:r>
    </w:p>
    <w:p w:rsidR="00D7736A" w:rsidRDefault="00003D75" w:rsidP="004D4D33">
      <w:pPr>
        <w:spacing w:after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3BD">
        <w:rPr>
          <w:rFonts w:ascii="Times New Roman" w:hAnsi="Times New Roman" w:cs="Times New Roman"/>
          <w:sz w:val="28"/>
          <w:szCs w:val="28"/>
        </w:rPr>
        <w:t xml:space="preserve">  </w:t>
      </w:r>
      <w:r w:rsidR="004503BD">
        <w:rPr>
          <w:rFonts w:ascii="Times New Roman" w:hAnsi="Times New Roman" w:cs="Times New Roman"/>
          <w:sz w:val="28"/>
          <w:szCs w:val="28"/>
        </w:rPr>
        <w:tab/>
      </w:r>
      <w:r w:rsidR="004D4D33">
        <w:rPr>
          <w:rFonts w:ascii="Times New Roman" w:hAnsi="Times New Roman" w:cs="Times New Roman"/>
          <w:sz w:val="28"/>
          <w:szCs w:val="28"/>
        </w:rPr>
        <w:t xml:space="preserve">Хочу поделиться нашими достижениями на базе детского сада «Чебурашка» Квитокской СОШ №1. </w:t>
      </w:r>
      <w:r w:rsidR="00B2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3D75">
        <w:rPr>
          <w:rFonts w:ascii="Times New Roman" w:hAnsi="Times New Roman" w:cs="Times New Roman"/>
          <w:sz w:val="28"/>
          <w:szCs w:val="28"/>
        </w:rPr>
        <w:t>ачиная</w:t>
      </w:r>
      <w:r w:rsidR="004D4D33">
        <w:rPr>
          <w:rFonts w:ascii="Times New Roman" w:hAnsi="Times New Roman" w:cs="Times New Roman"/>
          <w:sz w:val="28"/>
          <w:szCs w:val="28"/>
        </w:rPr>
        <w:t xml:space="preserve">, </w:t>
      </w:r>
      <w:r w:rsidRPr="00003D75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отать со шкалами ECERS, </w:t>
      </w:r>
      <w:r w:rsidR="004D4D33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>
        <w:rPr>
          <w:rFonts w:ascii="Times New Roman" w:hAnsi="Times New Roman" w:cs="Times New Roman"/>
          <w:sz w:val="28"/>
          <w:szCs w:val="28"/>
        </w:rPr>
        <w:t>обратили</w:t>
      </w:r>
      <w:r w:rsidRPr="00003D75">
        <w:rPr>
          <w:rFonts w:ascii="Times New Roman" w:hAnsi="Times New Roman" w:cs="Times New Roman"/>
          <w:sz w:val="28"/>
          <w:szCs w:val="28"/>
        </w:rPr>
        <w:t xml:space="preserve"> внимание, в первую очередь, на необходимость богатого материально-технического оснащения среды: большого количества кубиков, материалов для развития мелкой моторики, оборудования для развития крупной моторики, книг по различным тематикам и т.д. Действительно, «насыщенность» среды является одним из ключевых конструктов и ФГОС ДО, и «Шкал комплексной оценки качест</w:t>
      </w:r>
      <w:r w:rsidRPr="00003D75">
        <w:rPr>
          <w:rFonts w:ascii="Times New Roman" w:hAnsi="Times New Roman" w:cs="Times New Roman"/>
          <w:sz w:val="28"/>
          <w:szCs w:val="28"/>
        </w:rPr>
        <w:softHyphen/>
        <w:t>ва образования ECERS».</w:t>
      </w:r>
      <w:r w:rsidR="00D7736A" w:rsidRPr="00D7736A">
        <w:rPr>
          <w:rFonts w:ascii="Georgia" w:hAnsi="Georgia"/>
          <w:color w:val="000000"/>
          <w:sz w:val="27"/>
          <w:szCs w:val="27"/>
        </w:rPr>
        <w:t xml:space="preserve"> </w:t>
      </w:r>
      <w:r w:rsidR="00D7736A">
        <w:rPr>
          <w:rFonts w:ascii="Georgia" w:hAnsi="Georgia"/>
          <w:color w:val="000000"/>
          <w:sz w:val="27"/>
          <w:szCs w:val="27"/>
        </w:rPr>
        <w:t>Развивающая предметно-пространственная среда начинается с раздевалки, где мы встречаем наших детей. У каждого ребенка есть свой индивидуальный  шкафчик с наклейкой для того чтобы ребенок мог найти его без труда</w:t>
      </w:r>
      <w:r w:rsidR="00060B03">
        <w:rPr>
          <w:rFonts w:ascii="Georgia" w:hAnsi="Georgia"/>
          <w:color w:val="000000"/>
          <w:sz w:val="27"/>
          <w:szCs w:val="27"/>
        </w:rPr>
        <w:t xml:space="preserve">, в внутри каждой кабинки на дверце повешен прозрачный кармашек с фотографией  и смайликом настроения с которым он пришел в детский сад, в визу кармашка крючочек для самого ценного для ребенка (сумочка с </w:t>
      </w:r>
      <w:proofErr w:type="spellStart"/>
      <w:r w:rsidR="00060B03">
        <w:rPr>
          <w:rFonts w:ascii="Georgia" w:hAnsi="Georgia"/>
          <w:color w:val="000000"/>
          <w:sz w:val="27"/>
          <w:szCs w:val="27"/>
        </w:rPr>
        <w:t>бусиками</w:t>
      </w:r>
      <w:proofErr w:type="spellEnd"/>
      <w:r w:rsidR="00060B03">
        <w:rPr>
          <w:rFonts w:ascii="Georgia" w:hAnsi="Georgia"/>
          <w:color w:val="000000"/>
          <w:sz w:val="27"/>
          <w:szCs w:val="27"/>
        </w:rPr>
        <w:t xml:space="preserve">, открытками и </w:t>
      </w:r>
      <w:proofErr w:type="spellStart"/>
      <w:r w:rsidR="00060B03">
        <w:rPr>
          <w:rFonts w:ascii="Georgia" w:hAnsi="Georgia"/>
          <w:color w:val="000000"/>
          <w:sz w:val="27"/>
          <w:szCs w:val="27"/>
        </w:rPr>
        <w:t>тд</w:t>
      </w:r>
      <w:proofErr w:type="spellEnd"/>
      <w:r w:rsidR="00060B03">
        <w:rPr>
          <w:rFonts w:ascii="Georgia" w:hAnsi="Georgia"/>
          <w:color w:val="000000"/>
          <w:sz w:val="27"/>
          <w:szCs w:val="27"/>
        </w:rPr>
        <w:t xml:space="preserve">.)  </w:t>
      </w:r>
      <w:r w:rsidR="00D7736A">
        <w:rPr>
          <w:rFonts w:ascii="Georgia" w:hAnsi="Georgia"/>
          <w:color w:val="000000"/>
          <w:sz w:val="27"/>
          <w:szCs w:val="27"/>
        </w:rPr>
        <w:t>оставить что то свое, и если захочет может показать его еще кому то или внести в группу.</w:t>
      </w:r>
      <w:r w:rsidR="00060B03">
        <w:rPr>
          <w:rFonts w:ascii="Georgia" w:hAnsi="Georgia"/>
          <w:color w:val="000000"/>
          <w:sz w:val="27"/>
          <w:szCs w:val="27"/>
        </w:rPr>
        <w:t xml:space="preserve">  Выбрали место для </w:t>
      </w:r>
      <w:r w:rsidR="0023443D">
        <w:rPr>
          <w:rFonts w:ascii="Georgia" w:hAnsi="Georgia"/>
          <w:color w:val="000000"/>
          <w:sz w:val="27"/>
          <w:szCs w:val="27"/>
        </w:rPr>
        <w:t xml:space="preserve"> уголка </w:t>
      </w:r>
      <w:r w:rsidR="00060B03">
        <w:rPr>
          <w:rFonts w:ascii="Georgia" w:hAnsi="Georgia"/>
          <w:color w:val="000000"/>
          <w:sz w:val="27"/>
          <w:szCs w:val="27"/>
        </w:rPr>
        <w:t>«Мое настроение сегодня»</w:t>
      </w:r>
      <w:r w:rsidR="0023443D">
        <w:rPr>
          <w:rFonts w:ascii="Georgia" w:hAnsi="Georgia"/>
          <w:color w:val="000000"/>
          <w:sz w:val="27"/>
          <w:szCs w:val="27"/>
        </w:rPr>
        <w:t xml:space="preserve"> дети берут смайлики и вешают на смайлики хорошее настроение и </w:t>
      </w:r>
      <w:proofErr w:type="spellStart"/>
      <w:r w:rsidR="0023443D">
        <w:rPr>
          <w:rFonts w:ascii="Georgia" w:hAnsi="Georgia"/>
          <w:color w:val="000000"/>
          <w:sz w:val="27"/>
          <w:szCs w:val="27"/>
        </w:rPr>
        <w:t>неочень</w:t>
      </w:r>
      <w:proofErr w:type="spellEnd"/>
      <w:r w:rsidR="0023443D">
        <w:rPr>
          <w:rFonts w:ascii="Georgia" w:hAnsi="Georgia"/>
          <w:color w:val="000000"/>
          <w:sz w:val="27"/>
          <w:szCs w:val="27"/>
        </w:rPr>
        <w:t>.</w:t>
      </w:r>
    </w:p>
    <w:p w:rsidR="00AF5E83" w:rsidRDefault="00AF5E83" w:rsidP="004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5961" cy="1441135"/>
            <wp:effectExtent l="19050" t="0" r="0" b="0"/>
            <wp:docPr id="5" name="Рисунок 3" descr="C:\Users\Админ\AppData\Local\Microsoft\Windows\Temporary Internet Files\Content.IE5\UZ0NFK8M\DSC_159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Админ\AppData\Local\Microsoft\Windows\Temporary Internet Files\Content.IE5\UZ0NFK8M\DSC_1596[1]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43" cy="144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046" cy="1114096"/>
            <wp:effectExtent l="0" t="381000" r="0" b="352754"/>
            <wp:docPr id="4" name="Рисунок 2" descr="C:\Users\Админ\AppData\Local\Microsoft\Windows\Temporary Internet Files\Content.IE5\F04FYJ0B\DSC_1597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Админ\AppData\Local\Microsoft\Windows\Temporary Internet Files\Content.IE5\F04FYJ0B\DSC_1597[1]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7885" cy="111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AF5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2126" cy="1789988"/>
            <wp:effectExtent l="19050" t="0" r="1874" b="0"/>
            <wp:docPr id="1" name="Рисунок 1" descr="C:\Users\Админ\AppData\Local\Microsoft\Windows\Temporary Internet Files\Content.Word\DSC_1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Админ\AppData\Local\Microsoft\Windows\Temporary Internet Files\Content.Word\DSC_1052.jpg"/>
                    <pic:cNvPicPr>
                      <a:picLocks noGrp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30" cy="178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2676E" w:rsidRDefault="00AB07C9" w:rsidP="004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A">
        <w:rPr>
          <w:rFonts w:ascii="Times New Roman" w:hAnsi="Times New Roman" w:cs="Times New Roman"/>
          <w:sz w:val="28"/>
          <w:szCs w:val="28"/>
        </w:rPr>
        <w:tab/>
      </w:r>
      <w:r w:rsidRPr="00AB07C9">
        <w:rPr>
          <w:rFonts w:ascii="Times New Roman" w:hAnsi="Times New Roman" w:cs="Times New Roman"/>
          <w:sz w:val="28"/>
          <w:szCs w:val="28"/>
        </w:rPr>
        <w:t>В группе на тот момент уже существовало несколько центров по интересам, но все они не были определены, как того требует параметр, на них не было маркировок и обозначений, и дети не идентифицировали их как разные центры</w:t>
      </w:r>
      <w:r w:rsidR="004F79A3">
        <w:rPr>
          <w:rFonts w:ascii="Times New Roman" w:hAnsi="Times New Roman" w:cs="Times New Roman"/>
          <w:sz w:val="28"/>
          <w:szCs w:val="28"/>
        </w:rPr>
        <w:t>, поэтому мы решили узнать у детей, как они видят</w:t>
      </w:r>
      <w:r w:rsidR="00963F1B">
        <w:rPr>
          <w:rFonts w:ascii="Times New Roman" w:hAnsi="Times New Roman" w:cs="Times New Roman"/>
          <w:sz w:val="28"/>
          <w:szCs w:val="28"/>
        </w:rPr>
        <w:t xml:space="preserve"> нашу</w:t>
      </w:r>
      <w:r w:rsidR="004F79A3">
        <w:rPr>
          <w:rFonts w:ascii="Times New Roman" w:hAnsi="Times New Roman" w:cs="Times New Roman"/>
          <w:sz w:val="28"/>
          <w:szCs w:val="28"/>
        </w:rPr>
        <w:t xml:space="preserve"> группу, что бы они хотели, чтобы было в группе, какие нужны изменения. Так с детьми провели интервью,</w:t>
      </w:r>
      <w:r w:rsidR="00963F1B">
        <w:rPr>
          <w:rFonts w:ascii="Times New Roman" w:hAnsi="Times New Roman" w:cs="Times New Roman"/>
          <w:sz w:val="28"/>
          <w:szCs w:val="28"/>
        </w:rPr>
        <w:t xml:space="preserve"> где дети говорили</w:t>
      </w:r>
      <w:r w:rsidR="004E264F">
        <w:rPr>
          <w:rFonts w:ascii="Times New Roman" w:hAnsi="Times New Roman" w:cs="Times New Roman"/>
          <w:sz w:val="28"/>
          <w:szCs w:val="28"/>
        </w:rPr>
        <w:t>,</w:t>
      </w:r>
      <w:r w:rsidR="00963F1B">
        <w:rPr>
          <w:rFonts w:ascii="Times New Roman" w:hAnsi="Times New Roman" w:cs="Times New Roman"/>
          <w:sz w:val="28"/>
          <w:szCs w:val="28"/>
        </w:rPr>
        <w:t xml:space="preserve"> что хотят</w:t>
      </w:r>
      <w:r w:rsidR="004E264F">
        <w:rPr>
          <w:rFonts w:ascii="Times New Roman" w:hAnsi="Times New Roman" w:cs="Times New Roman"/>
          <w:sz w:val="28"/>
          <w:szCs w:val="28"/>
        </w:rPr>
        <w:t>:</w:t>
      </w:r>
      <w:r w:rsidR="00963F1B">
        <w:rPr>
          <w:rFonts w:ascii="Times New Roman" w:hAnsi="Times New Roman" w:cs="Times New Roman"/>
          <w:sz w:val="28"/>
          <w:szCs w:val="28"/>
        </w:rPr>
        <w:t xml:space="preserve"> новую мебель, много новых игрушек, машинок, конструкторов,</w:t>
      </w:r>
      <w:r w:rsidR="004E264F">
        <w:rPr>
          <w:rFonts w:ascii="Times New Roman" w:hAnsi="Times New Roman" w:cs="Times New Roman"/>
          <w:sz w:val="28"/>
          <w:szCs w:val="28"/>
        </w:rPr>
        <w:t xml:space="preserve"> спортивный уголок, для девочек много места и чтобы не мешали им играть в  сюжетные  игры, место где можно рисовать в любой момент и развешивать свои рисунки,</w:t>
      </w:r>
      <w:r w:rsidR="005621DB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716B47">
        <w:rPr>
          <w:rFonts w:ascii="Times New Roman" w:hAnsi="Times New Roman" w:cs="Times New Roman"/>
          <w:sz w:val="28"/>
          <w:szCs w:val="28"/>
        </w:rPr>
        <w:t>,</w:t>
      </w:r>
      <w:r w:rsidR="005621DB">
        <w:rPr>
          <w:rFonts w:ascii="Times New Roman" w:hAnsi="Times New Roman" w:cs="Times New Roman"/>
          <w:sz w:val="28"/>
          <w:szCs w:val="28"/>
        </w:rPr>
        <w:t xml:space="preserve"> где можно спрятаться от других</w:t>
      </w:r>
      <w:r w:rsidR="004E264F">
        <w:rPr>
          <w:rFonts w:ascii="Times New Roman" w:hAnsi="Times New Roman" w:cs="Times New Roman"/>
          <w:sz w:val="28"/>
          <w:szCs w:val="28"/>
        </w:rPr>
        <w:t xml:space="preserve"> </w:t>
      </w:r>
      <w:r w:rsidR="00963F1B">
        <w:rPr>
          <w:rFonts w:ascii="Times New Roman" w:hAnsi="Times New Roman" w:cs="Times New Roman"/>
          <w:sz w:val="28"/>
          <w:szCs w:val="28"/>
        </w:rPr>
        <w:t xml:space="preserve"> </w:t>
      </w:r>
      <w:r w:rsidR="004F79A3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4E264F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="004F79A3">
        <w:rPr>
          <w:rFonts w:ascii="Times New Roman" w:hAnsi="Times New Roman" w:cs="Times New Roman"/>
          <w:sz w:val="28"/>
          <w:szCs w:val="28"/>
        </w:rPr>
        <w:t xml:space="preserve"> нарисовали макет</w:t>
      </w:r>
      <w:r w:rsidR="004E264F">
        <w:rPr>
          <w:rFonts w:ascii="Times New Roman" w:hAnsi="Times New Roman" w:cs="Times New Roman"/>
          <w:sz w:val="28"/>
          <w:szCs w:val="28"/>
        </w:rPr>
        <w:t xml:space="preserve"> той группы</w:t>
      </w:r>
      <w:r w:rsidR="001731DB">
        <w:rPr>
          <w:rFonts w:ascii="Times New Roman" w:hAnsi="Times New Roman" w:cs="Times New Roman"/>
          <w:sz w:val="28"/>
          <w:szCs w:val="28"/>
        </w:rPr>
        <w:t>,</w:t>
      </w:r>
      <w:r w:rsidR="004E264F">
        <w:rPr>
          <w:rFonts w:ascii="Times New Roman" w:hAnsi="Times New Roman" w:cs="Times New Roman"/>
          <w:sz w:val="28"/>
          <w:szCs w:val="28"/>
        </w:rPr>
        <w:t xml:space="preserve"> которую они хотят.</w:t>
      </w:r>
    </w:p>
    <w:p w:rsidR="005621DB" w:rsidRDefault="001731DB" w:rsidP="005621DB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Собравшись педагогическим составам мы стали обсуждать, что мы сможем поменять, сделать из того</w:t>
      </w:r>
      <w:r w:rsidR="00562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нам предложили дети составили свой макет и стали по нему работать.</w:t>
      </w:r>
    </w:p>
    <w:p w:rsidR="00D50853" w:rsidRPr="005621DB" w:rsidRDefault="005621DB" w:rsidP="005621DB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B07C9" w:rsidRPr="00AB07C9">
        <w:rPr>
          <w:rFonts w:ascii="Times New Roman" w:hAnsi="Times New Roman" w:cs="Times New Roman"/>
          <w:sz w:val="28"/>
          <w:szCs w:val="28"/>
        </w:rPr>
        <w:t>месте с</w:t>
      </w:r>
      <w:r w:rsidR="005A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 стали ходить по </w:t>
      </w:r>
      <w:r w:rsidR="00AB07C9" w:rsidRPr="00AB07C9">
        <w:rPr>
          <w:rFonts w:ascii="Times New Roman" w:hAnsi="Times New Roman" w:cs="Times New Roman"/>
          <w:sz w:val="28"/>
          <w:szCs w:val="28"/>
        </w:rPr>
        <w:t xml:space="preserve"> центрам </w:t>
      </w:r>
      <w:r w:rsidR="00EC7664">
        <w:rPr>
          <w:rFonts w:ascii="Times New Roman" w:hAnsi="Times New Roman" w:cs="Times New Roman"/>
          <w:sz w:val="28"/>
          <w:szCs w:val="28"/>
        </w:rPr>
        <w:t>разбирать, что в них  находится расфасовывали</w:t>
      </w:r>
      <w:r w:rsidR="00AB07C9">
        <w:rPr>
          <w:rFonts w:ascii="Times New Roman" w:hAnsi="Times New Roman" w:cs="Times New Roman"/>
          <w:sz w:val="28"/>
          <w:szCs w:val="28"/>
        </w:rPr>
        <w:t xml:space="preserve"> по коробочкам, корзиночкам,</w:t>
      </w:r>
      <w:r w:rsidR="004E264F">
        <w:rPr>
          <w:rFonts w:ascii="Times New Roman" w:hAnsi="Times New Roman" w:cs="Times New Roman"/>
          <w:sz w:val="28"/>
          <w:szCs w:val="28"/>
        </w:rPr>
        <w:t xml:space="preserve"> баночкам, </w:t>
      </w:r>
      <w:r w:rsidR="00EC7664">
        <w:rPr>
          <w:rFonts w:ascii="Times New Roman" w:hAnsi="Times New Roman" w:cs="Times New Roman"/>
          <w:sz w:val="28"/>
          <w:szCs w:val="28"/>
        </w:rPr>
        <w:t xml:space="preserve"> </w:t>
      </w:r>
      <w:r w:rsidR="004E264F">
        <w:rPr>
          <w:rFonts w:ascii="Times New Roman" w:hAnsi="Times New Roman" w:cs="Times New Roman"/>
          <w:sz w:val="28"/>
          <w:szCs w:val="28"/>
        </w:rPr>
        <w:t>подписывать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A30">
        <w:rPr>
          <w:rFonts w:ascii="Times New Roman" w:hAnsi="Times New Roman" w:cs="Times New Roman"/>
          <w:sz w:val="28"/>
          <w:szCs w:val="28"/>
        </w:rPr>
        <w:t xml:space="preserve"> цент</w:t>
      </w:r>
      <w:r w:rsidR="00771EDC">
        <w:rPr>
          <w:rFonts w:ascii="Times New Roman" w:hAnsi="Times New Roman" w:cs="Times New Roman"/>
          <w:sz w:val="28"/>
          <w:szCs w:val="28"/>
        </w:rPr>
        <w:t>ры.</w:t>
      </w:r>
      <w:r w:rsidR="00D50853">
        <w:rPr>
          <w:rFonts w:ascii="Times New Roman" w:hAnsi="Times New Roman" w:cs="Times New Roman"/>
          <w:sz w:val="28"/>
          <w:szCs w:val="28"/>
        </w:rPr>
        <w:t xml:space="preserve"> И  у нас получились следующие центры: </w:t>
      </w:r>
    </w:p>
    <w:p w:rsidR="00D50853" w:rsidRDefault="00D50853" w:rsidP="00562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853">
        <w:rPr>
          <w:rFonts w:ascii="Times New Roman" w:hAnsi="Times New Roman" w:cs="Times New Roman"/>
          <w:sz w:val="28"/>
          <w:szCs w:val="28"/>
          <w:u w:val="single"/>
        </w:rPr>
        <w:t>Физический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621DB">
        <w:rPr>
          <w:rFonts w:ascii="Times New Roman" w:hAnsi="Times New Roman" w:cs="Times New Roman"/>
          <w:sz w:val="28"/>
          <w:szCs w:val="28"/>
        </w:rPr>
        <w:t xml:space="preserve"> в который собрали</w:t>
      </w:r>
      <w:r>
        <w:rPr>
          <w:rFonts w:ascii="Times New Roman" w:hAnsi="Times New Roman" w:cs="Times New Roman"/>
          <w:sz w:val="28"/>
          <w:szCs w:val="28"/>
        </w:rPr>
        <w:t xml:space="preserve"> обручи,</w:t>
      </w:r>
      <w:r w:rsidR="00F92449">
        <w:rPr>
          <w:rFonts w:ascii="Times New Roman" w:hAnsi="Times New Roman" w:cs="Times New Roman"/>
          <w:sz w:val="28"/>
          <w:szCs w:val="28"/>
        </w:rPr>
        <w:t xml:space="preserve"> дуги,</w:t>
      </w:r>
      <w:r>
        <w:rPr>
          <w:rFonts w:ascii="Times New Roman" w:hAnsi="Times New Roman" w:cs="Times New Roman"/>
          <w:sz w:val="28"/>
          <w:szCs w:val="28"/>
        </w:rPr>
        <w:t xml:space="preserve"> скакалки, кегли,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дорожки, гантели, флажки, ленточки, мягкие </w:t>
      </w:r>
      <w:r w:rsidRPr="008C6AE8">
        <w:rPr>
          <w:rFonts w:ascii="Times New Roman" w:hAnsi="Times New Roman" w:cs="Times New Roman"/>
          <w:sz w:val="28"/>
          <w:szCs w:val="28"/>
        </w:rPr>
        <w:t>модули</w:t>
      </w:r>
      <w:r w:rsidR="008C6AE8" w:rsidRPr="008C6AE8">
        <w:rPr>
          <w:rFonts w:ascii="Times New Roman" w:hAnsi="Times New Roman" w:cs="Times New Roman"/>
          <w:color w:val="000000"/>
          <w:sz w:val="28"/>
          <w:szCs w:val="28"/>
        </w:rPr>
        <w:t xml:space="preserve"> мишени (ящики, корзины, мешочки для метания, верёвка-шнур, шарики пластмассовые</w:t>
      </w:r>
      <w:r w:rsidR="008C6AE8" w:rsidRPr="008C6AE8">
        <w:rPr>
          <w:rFonts w:ascii="Times New Roman" w:hAnsi="Times New Roman" w:cs="Times New Roman"/>
          <w:sz w:val="28"/>
          <w:szCs w:val="28"/>
        </w:rPr>
        <w:t>,</w:t>
      </w:r>
      <w:r w:rsidR="008C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82676E" w:rsidRDefault="00D50853" w:rsidP="005621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853">
        <w:rPr>
          <w:rFonts w:ascii="Times New Roman" w:hAnsi="Times New Roman" w:cs="Times New Roman"/>
          <w:sz w:val="28"/>
          <w:szCs w:val="28"/>
          <w:u w:val="single"/>
        </w:rPr>
        <w:t>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здесь п</w:t>
      </w:r>
      <w:r w:rsidR="004E264F">
        <w:rPr>
          <w:rFonts w:ascii="Times New Roman" w:hAnsi="Times New Roman" w:cs="Times New Roman"/>
          <w:color w:val="000000"/>
          <w:sz w:val="28"/>
          <w:szCs w:val="28"/>
        </w:rPr>
        <w:t>одобрали</w:t>
      </w:r>
      <w:r w:rsidRPr="00D50853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 разной </w:t>
      </w:r>
      <w:r w:rsidRPr="00D508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08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тематики</w:t>
      </w:r>
      <w:r w:rsidRPr="00D50853">
        <w:rPr>
          <w:rFonts w:ascii="Times New Roman" w:hAnsi="Times New Roman" w:cs="Times New Roman"/>
          <w:color w:val="000000"/>
          <w:sz w:val="28"/>
          <w:szCs w:val="28"/>
        </w:rPr>
        <w:t>: овощи, фрукты, животные, растения, одежда, мебель, транспорт и др.</w:t>
      </w:r>
      <w:r w:rsidRPr="00D508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085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Созда</w:t>
      </w:r>
      <w:r w:rsidR="004E26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ли</w:t>
      </w:r>
      <w:r w:rsidRPr="00D50853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="004E264F">
        <w:rPr>
          <w:rFonts w:ascii="Times New Roman" w:hAnsi="Times New Roman" w:cs="Times New Roman"/>
          <w:color w:val="000000"/>
          <w:sz w:val="28"/>
          <w:szCs w:val="28"/>
        </w:rPr>
        <w:t>картотеку</w:t>
      </w:r>
      <w:r w:rsidRPr="00D50853">
        <w:rPr>
          <w:rFonts w:ascii="Times New Roman" w:hAnsi="Times New Roman" w:cs="Times New Roman"/>
          <w:color w:val="000000"/>
          <w:sz w:val="28"/>
          <w:szCs w:val="28"/>
        </w:rPr>
        <w:t xml:space="preserve"> с играми на</w:t>
      </w:r>
      <w:r w:rsidRPr="00D508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085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развитие общей моторики</w:t>
      </w:r>
      <w:r w:rsidRPr="00D5085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D50853">
        <w:rPr>
          <w:rFonts w:ascii="Times New Roman" w:hAnsi="Times New Roman" w:cs="Times New Roman"/>
          <w:color w:val="000000"/>
          <w:sz w:val="28"/>
          <w:szCs w:val="28"/>
        </w:rPr>
        <w:t xml:space="preserve"> пальчиковыми и словесными играми.</w:t>
      </w:r>
      <w:r w:rsidRPr="00D508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0853">
        <w:rPr>
          <w:rFonts w:ascii="Times New Roman" w:hAnsi="Times New Roman" w:cs="Times New Roman"/>
          <w:color w:val="000000"/>
          <w:sz w:val="28"/>
          <w:szCs w:val="28"/>
        </w:rPr>
        <w:t>Сделаны тренажёры для воспитания правильного дыхания</w:t>
      </w:r>
      <w:r w:rsidRPr="00D508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5085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(снежинки, листочки)</w:t>
      </w:r>
      <w:r w:rsidRPr="00D5085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 на развитие мелкой моторики, картотека по звукам</w:t>
      </w:r>
      <w:r w:rsidR="00F924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449" w:rsidRDefault="00F92449" w:rsidP="005621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449">
        <w:rPr>
          <w:rFonts w:ascii="Times New Roman" w:hAnsi="Times New Roman" w:cs="Times New Roman"/>
          <w:color w:val="000000"/>
          <w:sz w:val="28"/>
          <w:szCs w:val="28"/>
          <w:u w:val="single"/>
        </w:rPr>
        <w:t>Театральный</w:t>
      </w:r>
      <w:r w:rsidRPr="00F92449">
        <w:rPr>
          <w:rFonts w:ascii="Times New Roman" w:hAnsi="Times New Roman" w:cs="Times New Roman"/>
          <w:color w:val="000000"/>
          <w:sz w:val="28"/>
          <w:szCs w:val="28"/>
        </w:rPr>
        <w:t xml:space="preserve"> здесь мы собрали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разные театры кукольный, настольный, пальчиковый</w:t>
      </w:r>
      <w:r w:rsidR="008C6A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6AE8" w:rsidRPr="008C6AE8">
        <w:rPr>
          <w:rFonts w:ascii="Times New Roman" w:hAnsi="Times New Roman" w:cs="Times New Roman"/>
          <w:color w:val="000000"/>
          <w:sz w:val="28"/>
          <w:szCs w:val="28"/>
        </w:rPr>
        <w:t>Игрушки персонажи (конструкторы детских сказок, шапки-маски, уголок ряженья, перчаточные куклы).</w:t>
      </w:r>
    </w:p>
    <w:p w:rsidR="008C6AE8" w:rsidRDefault="008C6AE8" w:rsidP="005621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6AE8">
        <w:rPr>
          <w:color w:val="000000"/>
          <w:sz w:val="28"/>
          <w:szCs w:val="28"/>
          <w:u w:val="single"/>
        </w:rPr>
        <w:t>Художественно-эстетическое</w:t>
      </w:r>
      <w:r w:rsidR="004A4055">
        <w:rPr>
          <w:rStyle w:val="apple-converted-space"/>
          <w:color w:val="000000"/>
          <w:sz w:val="28"/>
          <w:szCs w:val="28"/>
          <w:u w:val="single"/>
        </w:rPr>
        <w:t xml:space="preserve">  </w:t>
      </w:r>
      <w:r w:rsidRPr="008C6AE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центр</w:t>
      </w:r>
      <w:r w:rsidR="00F16E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котором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16E89">
        <w:rPr>
          <w:color w:val="000000"/>
          <w:sz w:val="28"/>
          <w:szCs w:val="28"/>
        </w:rPr>
        <w:t>м</w:t>
      </w:r>
      <w:r w:rsidR="004A4055" w:rsidRPr="004A4055">
        <w:rPr>
          <w:color w:val="000000"/>
          <w:sz w:val="28"/>
          <w:szCs w:val="28"/>
        </w:rPr>
        <w:t>атериал для рисования, аппликации и лепки гуашевые краски, цветные карандаши, пластилин, цветная бумага, цветной картон, трафареты,  клей, пластилин, кисточки, фломастеры, губки из поролона, бросовый материал и многое другое</w:t>
      </w:r>
      <w:r w:rsidR="00F16E89">
        <w:rPr>
          <w:color w:val="000000"/>
          <w:sz w:val="28"/>
          <w:szCs w:val="28"/>
        </w:rPr>
        <w:t>.</w:t>
      </w:r>
    </w:p>
    <w:p w:rsidR="00DE1997" w:rsidRDefault="002823E3" w:rsidP="005621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23E3">
        <w:rPr>
          <w:color w:val="000000"/>
          <w:sz w:val="28"/>
          <w:szCs w:val="28"/>
          <w:u w:val="single"/>
        </w:rPr>
        <w:t>строительно-конструктивн</w:t>
      </w:r>
      <w:r>
        <w:rPr>
          <w:color w:val="000000"/>
          <w:sz w:val="28"/>
          <w:szCs w:val="28"/>
          <w:u w:val="single"/>
        </w:rPr>
        <w:t xml:space="preserve">ый центр </w:t>
      </w:r>
      <w:r>
        <w:rPr>
          <w:color w:val="000000"/>
          <w:sz w:val="28"/>
          <w:szCs w:val="28"/>
        </w:rPr>
        <w:t xml:space="preserve"> </w:t>
      </w:r>
      <w:r w:rsidR="00DE1997">
        <w:rPr>
          <w:color w:val="000000"/>
          <w:sz w:val="28"/>
          <w:szCs w:val="28"/>
        </w:rPr>
        <w:t>Б</w:t>
      </w:r>
      <w:r w:rsidR="004F79A3">
        <w:rPr>
          <w:color w:val="000000"/>
          <w:sz w:val="28"/>
          <w:szCs w:val="28"/>
        </w:rPr>
        <w:t>олт</w:t>
      </w:r>
      <w:r w:rsidR="00DE1997">
        <w:rPr>
          <w:color w:val="000000"/>
          <w:sz w:val="28"/>
          <w:szCs w:val="28"/>
        </w:rPr>
        <w:t>овой конструктор напольный, строительный</w:t>
      </w:r>
      <w:r w:rsidR="004F79A3">
        <w:rPr>
          <w:color w:val="000000"/>
          <w:sz w:val="28"/>
          <w:szCs w:val="28"/>
        </w:rPr>
        <w:t>, кубики, ЛЕГО.</w:t>
      </w:r>
    </w:p>
    <w:p w:rsidR="009373B6" w:rsidRPr="009373B6" w:rsidRDefault="004F79A3" w:rsidP="005621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79A3">
        <w:rPr>
          <w:color w:val="000000"/>
          <w:sz w:val="28"/>
          <w:szCs w:val="28"/>
        </w:rPr>
        <w:t>Так как в группе мало места</w:t>
      </w:r>
      <w:r>
        <w:rPr>
          <w:color w:val="000000"/>
          <w:sz w:val="28"/>
          <w:szCs w:val="28"/>
        </w:rPr>
        <w:t>,</w:t>
      </w:r>
      <w:r w:rsidRPr="004F79A3">
        <w:rPr>
          <w:color w:val="000000"/>
          <w:sz w:val="28"/>
          <w:szCs w:val="28"/>
        </w:rPr>
        <w:t xml:space="preserve"> поэтому </w:t>
      </w:r>
      <w:r w:rsidRPr="004F79A3">
        <w:rPr>
          <w:color w:val="000000"/>
          <w:sz w:val="28"/>
          <w:szCs w:val="28"/>
          <w:u w:val="single"/>
        </w:rPr>
        <w:t>ц</w:t>
      </w:r>
      <w:r w:rsidR="006C0EDF" w:rsidRPr="004F79A3">
        <w:rPr>
          <w:color w:val="000000"/>
          <w:sz w:val="28"/>
          <w:szCs w:val="28"/>
          <w:u w:val="single"/>
        </w:rPr>
        <w:t>ентр экспериментирования</w:t>
      </w:r>
      <w:r w:rsidRPr="004F79A3">
        <w:rPr>
          <w:color w:val="000000"/>
          <w:sz w:val="28"/>
          <w:szCs w:val="28"/>
        </w:rPr>
        <w:t xml:space="preserve"> разместили в шкафу</w:t>
      </w:r>
      <w:r w:rsidR="009373B6" w:rsidRPr="004F79A3">
        <w:rPr>
          <w:color w:val="000000"/>
          <w:sz w:val="28"/>
          <w:szCs w:val="28"/>
        </w:rPr>
        <w:t>:</w:t>
      </w:r>
      <w:r w:rsidRPr="004F79A3">
        <w:rPr>
          <w:color w:val="000000"/>
          <w:sz w:val="28"/>
          <w:szCs w:val="28"/>
        </w:rPr>
        <w:t xml:space="preserve"> туда входит</w:t>
      </w:r>
      <w:r>
        <w:rPr>
          <w:color w:val="000000"/>
          <w:sz w:val="28"/>
          <w:szCs w:val="28"/>
          <w:u w:val="single"/>
        </w:rPr>
        <w:t xml:space="preserve"> </w:t>
      </w:r>
      <w:r w:rsidR="00FD3C03" w:rsidRPr="009373B6">
        <w:rPr>
          <w:color w:val="000000"/>
          <w:sz w:val="28"/>
          <w:szCs w:val="28"/>
          <w:shd w:val="clear" w:color="auto" w:fill="FFFFFF"/>
        </w:rPr>
        <w:t>материалы, такие как: песок, опилки, камни, ракушки, шишки, ракушки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FD3C03" w:rsidRPr="009373B6">
        <w:rPr>
          <w:color w:val="000000"/>
          <w:sz w:val="28"/>
          <w:szCs w:val="28"/>
          <w:shd w:val="clear" w:color="auto" w:fill="FFFFFF"/>
        </w:rPr>
        <w:t xml:space="preserve"> сухие листья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FD3C03" w:rsidRPr="009373B6">
        <w:rPr>
          <w:color w:val="000000"/>
          <w:sz w:val="28"/>
          <w:szCs w:val="28"/>
          <w:shd w:val="clear" w:color="auto" w:fill="FFFFFF"/>
        </w:rPr>
        <w:t xml:space="preserve"> соль, сахар, мука, крупы, также семена растений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FD3C03" w:rsidRPr="009373B6">
        <w:rPr>
          <w:color w:val="000000"/>
          <w:sz w:val="28"/>
          <w:szCs w:val="28"/>
        </w:rPr>
        <w:t xml:space="preserve"> Медицинский материал (шприцы без иголок, груши, пип</w:t>
      </w:r>
      <w:r w:rsidR="009373B6">
        <w:rPr>
          <w:color w:val="000000"/>
          <w:sz w:val="28"/>
          <w:szCs w:val="28"/>
        </w:rPr>
        <w:t xml:space="preserve">етки, ватные палочки, колбочки), </w:t>
      </w:r>
      <w:r>
        <w:rPr>
          <w:color w:val="000000"/>
          <w:sz w:val="28"/>
          <w:szCs w:val="28"/>
        </w:rPr>
        <w:t xml:space="preserve">разная </w:t>
      </w:r>
      <w:r w:rsidR="009373B6">
        <w:rPr>
          <w:color w:val="000000"/>
          <w:sz w:val="28"/>
          <w:szCs w:val="28"/>
        </w:rPr>
        <w:t xml:space="preserve">бумаги, </w:t>
      </w:r>
      <w:r>
        <w:rPr>
          <w:color w:val="000000"/>
          <w:sz w:val="28"/>
          <w:szCs w:val="28"/>
        </w:rPr>
        <w:t xml:space="preserve"> ткань</w:t>
      </w:r>
      <w:r w:rsidR="00FD3C03" w:rsidRPr="009373B6">
        <w:rPr>
          <w:color w:val="000000"/>
          <w:sz w:val="28"/>
          <w:szCs w:val="28"/>
        </w:rPr>
        <w:t>, пластмассовые предметы, деревянные предметы, металлические предметы);</w:t>
      </w:r>
      <w:r w:rsidR="009373B6" w:rsidRPr="009373B6">
        <w:rPr>
          <w:color w:val="000000"/>
          <w:sz w:val="28"/>
          <w:szCs w:val="28"/>
        </w:rPr>
        <w:t xml:space="preserve"> Гербари</w:t>
      </w:r>
      <w:r w:rsidR="009373B6">
        <w:rPr>
          <w:color w:val="000000"/>
          <w:sz w:val="28"/>
          <w:szCs w:val="28"/>
        </w:rPr>
        <w:t xml:space="preserve">и,  коллекция тканей, </w:t>
      </w:r>
      <w:r w:rsidR="009373B6" w:rsidRPr="009373B6">
        <w:rPr>
          <w:color w:val="000000"/>
          <w:sz w:val="28"/>
          <w:szCs w:val="28"/>
        </w:rPr>
        <w:t xml:space="preserve"> ниток</w:t>
      </w:r>
      <w:r w:rsidR="009373B6">
        <w:rPr>
          <w:color w:val="000000"/>
          <w:sz w:val="28"/>
          <w:szCs w:val="28"/>
        </w:rPr>
        <w:t xml:space="preserve">, </w:t>
      </w:r>
      <w:r w:rsidR="009373B6" w:rsidRPr="009373B6">
        <w:rPr>
          <w:color w:val="000000"/>
          <w:sz w:val="28"/>
          <w:szCs w:val="28"/>
        </w:rPr>
        <w:t xml:space="preserve"> </w:t>
      </w:r>
      <w:r w:rsidR="009373B6">
        <w:rPr>
          <w:color w:val="000000"/>
          <w:sz w:val="28"/>
          <w:szCs w:val="28"/>
        </w:rPr>
        <w:t>р</w:t>
      </w:r>
      <w:r w:rsidR="009373B6" w:rsidRPr="009373B6">
        <w:rPr>
          <w:color w:val="000000"/>
          <w:sz w:val="28"/>
          <w:szCs w:val="28"/>
        </w:rPr>
        <w:t>акушек</w:t>
      </w:r>
      <w:r w:rsidR="009373B6">
        <w:rPr>
          <w:color w:val="000000"/>
          <w:sz w:val="28"/>
          <w:szCs w:val="28"/>
        </w:rPr>
        <w:t>,</w:t>
      </w:r>
      <w:r w:rsidR="009373B6" w:rsidRPr="009373B6">
        <w:rPr>
          <w:color w:val="000000"/>
          <w:sz w:val="28"/>
          <w:szCs w:val="28"/>
        </w:rPr>
        <w:t xml:space="preserve"> камней.</w:t>
      </w:r>
    </w:p>
    <w:p w:rsidR="00D856E4" w:rsidRDefault="00771EDC" w:rsidP="008A5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Увлё</w:t>
      </w:r>
      <w:r w:rsidR="005A2A30">
        <w:rPr>
          <w:rFonts w:ascii="Times New Roman" w:hAnsi="Times New Roman" w:cs="Times New Roman"/>
          <w:sz w:val="28"/>
          <w:szCs w:val="28"/>
        </w:rPr>
        <w:t>кшись</w:t>
      </w:r>
      <w:r w:rsidR="00EC7664">
        <w:rPr>
          <w:rFonts w:ascii="Times New Roman" w:hAnsi="Times New Roman" w:cs="Times New Roman"/>
          <w:sz w:val="28"/>
          <w:szCs w:val="28"/>
        </w:rPr>
        <w:t>,</w:t>
      </w:r>
      <w:r w:rsidR="005A2A30">
        <w:rPr>
          <w:rFonts w:ascii="Times New Roman" w:hAnsi="Times New Roman" w:cs="Times New Roman"/>
          <w:sz w:val="28"/>
          <w:szCs w:val="28"/>
        </w:rPr>
        <w:t xml:space="preserve"> марки</w:t>
      </w:r>
      <w:r w:rsidR="0023443D">
        <w:rPr>
          <w:rFonts w:ascii="Times New Roman" w:hAnsi="Times New Roman" w:cs="Times New Roman"/>
          <w:sz w:val="28"/>
          <w:szCs w:val="28"/>
        </w:rPr>
        <w:t>ровкой добрались и до туалетной комнаты</w:t>
      </w:r>
      <w:r w:rsidR="005A2A30">
        <w:rPr>
          <w:rFonts w:ascii="Times New Roman" w:hAnsi="Times New Roman" w:cs="Times New Roman"/>
          <w:sz w:val="28"/>
          <w:szCs w:val="28"/>
        </w:rPr>
        <w:t xml:space="preserve"> дети придумали на входе нарисовать и повесить грязные ладошки</w:t>
      </w:r>
      <w:r w:rsidR="00EC7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на </w:t>
      </w:r>
      <w:r w:rsidR="005A2A30">
        <w:rPr>
          <w:rFonts w:ascii="Times New Roman" w:hAnsi="Times New Roman" w:cs="Times New Roman"/>
          <w:sz w:val="28"/>
          <w:szCs w:val="28"/>
        </w:rPr>
        <w:t>выходи чистые</w:t>
      </w:r>
      <w:r>
        <w:rPr>
          <w:rFonts w:ascii="Times New Roman" w:hAnsi="Times New Roman" w:cs="Times New Roman"/>
          <w:sz w:val="28"/>
          <w:szCs w:val="28"/>
        </w:rPr>
        <w:t xml:space="preserve"> ладошки</w:t>
      </w:r>
      <w:r w:rsidR="00EC7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6E4" w:rsidRDefault="00D856E4" w:rsidP="00D8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6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3388" cy="1223569"/>
            <wp:effectExtent l="0" t="133350" r="0" b="128981"/>
            <wp:docPr id="6" name="Рисунок 4" descr="C:\Users\Админ\AppData\Local\Microsoft\Windows\Temporary Internet Files\Content.Word\DSC_15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Админ\AppData\Local\Microsoft\Windows\Temporary Internet Files\Content.Word\DSC_150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6002" cy="122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6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9605" cy="1319414"/>
            <wp:effectExtent l="19050" t="0" r="4445" b="0"/>
            <wp:docPr id="12" name="Рисунок 11" descr="C:\Users\Админ\AppData\Local\Microsoft\Windows\Temporary Internet Files\Content.Word\DSC_15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Админ\AppData\Local\Microsoft\Windows\Temporary Internet Files\Content.Word\DSC_151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44" cy="131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6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3963" cy="1315916"/>
            <wp:effectExtent l="0" t="114300" r="0" b="93784"/>
            <wp:docPr id="11" name="Рисунок 9" descr="C:\Users\Админ\AppData\Local\Microsoft\Windows\Temporary Internet Files\Content.Word\DSC_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Админ\AppData\Local\Microsoft\Windows\Temporary Internet Files\Content.Word\DSC_150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3854" cy="131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DC" w:rsidRDefault="00EC7664" w:rsidP="008A5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Привлекли к работе и родителей сначала запустили анкету по оценке Предметно Пространственной </w:t>
      </w:r>
      <w:r w:rsidR="0023443D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>
        <w:rPr>
          <w:rFonts w:ascii="Times New Roman" w:hAnsi="Times New Roman" w:cs="Times New Roman"/>
          <w:sz w:val="28"/>
          <w:szCs w:val="28"/>
        </w:rPr>
        <w:t>среде по нашей группе. Родители предложили  усовершенствовать правила группы</w:t>
      </w:r>
      <w:r w:rsidR="00F143FA">
        <w:rPr>
          <w:rFonts w:ascii="Times New Roman" w:hAnsi="Times New Roman" w:cs="Times New Roman"/>
          <w:sz w:val="28"/>
          <w:szCs w:val="28"/>
        </w:rPr>
        <w:t xml:space="preserve">, нарисовав их на бумаге, </w:t>
      </w:r>
      <w:r w:rsidR="00771EDC">
        <w:rPr>
          <w:rFonts w:ascii="Times New Roman" w:hAnsi="Times New Roman" w:cs="Times New Roman"/>
          <w:sz w:val="28"/>
          <w:szCs w:val="28"/>
        </w:rPr>
        <w:t xml:space="preserve">чтобы дети их хорошо запомнили, </w:t>
      </w:r>
      <w:r w:rsidR="00F143FA">
        <w:rPr>
          <w:rFonts w:ascii="Times New Roman" w:hAnsi="Times New Roman" w:cs="Times New Roman"/>
          <w:sz w:val="28"/>
          <w:szCs w:val="28"/>
        </w:rPr>
        <w:t xml:space="preserve">разделив их что можно а что нельзя </w:t>
      </w:r>
      <w:r w:rsidR="00771EDC">
        <w:rPr>
          <w:rFonts w:ascii="Times New Roman" w:hAnsi="Times New Roman" w:cs="Times New Roman"/>
          <w:sz w:val="28"/>
          <w:szCs w:val="28"/>
        </w:rPr>
        <w:t>(</w:t>
      </w:r>
      <w:r w:rsidR="00F143FA">
        <w:rPr>
          <w:rFonts w:ascii="Times New Roman" w:hAnsi="Times New Roman" w:cs="Times New Roman"/>
          <w:sz w:val="28"/>
          <w:szCs w:val="28"/>
        </w:rPr>
        <w:t>например: нельзя приносить сладости, телефоны, драться</w:t>
      </w:r>
      <w:r w:rsidR="00B736F3">
        <w:rPr>
          <w:rFonts w:ascii="Times New Roman" w:hAnsi="Times New Roman" w:cs="Times New Roman"/>
          <w:sz w:val="28"/>
          <w:szCs w:val="28"/>
        </w:rPr>
        <w:t>,</w:t>
      </w:r>
      <w:r w:rsidR="00F143FA">
        <w:rPr>
          <w:rFonts w:ascii="Times New Roman" w:hAnsi="Times New Roman" w:cs="Times New Roman"/>
          <w:sz w:val="28"/>
          <w:szCs w:val="28"/>
        </w:rPr>
        <w:t xml:space="preserve"> ломать игрушки</w:t>
      </w:r>
      <w:r w:rsidR="00771EDC">
        <w:rPr>
          <w:rFonts w:ascii="Times New Roman" w:hAnsi="Times New Roman" w:cs="Times New Roman"/>
          <w:sz w:val="28"/>
          <w:szCs w:val="28"/>
        </w:rPr>
        <w:t>, бегать</w:t>
      </w:r>
      <w:r w:rsidR="00F143FA">
        <w:rPr>
          <w:rFonts w:ascii="Times New Roman" w:hAnsi="Times New Roman" w:cs="Times New Roman"/>
          <w:sz w:val="28"/>
          <w:szCs w:val="28"/>
        </w:rPr>
        <w:t>. Можно играть,</w:t>
      </w:r>
      <w:r w:rsidR="00771EDC">
        <w:rPr>
          <w:rFonts w:ascii="Times New Roman" w:hAnsi="Times New Roman" w:cs="Times New Roman"/>
          <w:sz w:val="28"/>
          <w:szCs w:val="28"/>
        </w:rPr>
        <w:t xml:space="preserve"> </w:t>
      </w:r>
      <w:r w:rsidR="00F143FA">
        <w:rPr>
          <w:rFonts w:ascii="Times New Roman" w:hAnsi="Times New Roman" w:cs="Times New Roman"/>
          <w:sz w:val="28"/>
          <w:szCs w:val="28"/>
        </w:rPr>
        <w:t xml:space="preserve"> смотреть </w:t>
      </w:r>
      <w:r w:rsidR="004D4D33">
        <w:rPr>
          <w:rFonts w:ascii="Times New Roman" w:hAnsi="Times New Roman" w:cs="Times New Roman"/>
          <w:sz w:val="28"/>
          <w:szCs w:val="28"/>
        </w:rPr>
        <w:t xml:space="preserve"> </w:t>
      </w:r>
      <w:r w:rsidR="00F143FA">
        <w:rPr>
          <w:rFonts w:ascii="Times New Roman" w:hAnsi="Times New Roman" w:cs="Times New Roman"/>
          <w:sz w:val="28"/>
          <w:szCs w:val="28"/>
        </w:rPr>
        <w:t>книжки, ходить шагом</w:t>
      </w:r>
      <w:r w:rsidR="00771EDC">
        <w:rPr>
          <w:rFonts w:ascii="Times New Roman" w:hAnsi="Times New Roman" w:cs="Times New Roman"/>
          <w:sz w:val="28"/>
          <w:szCs w:val="28"/>
        </w:rPr>
        <w:t>,  рисовать</w:t>
      </w:r>
      <w:r w:rsidR="00F143FA">
        <w:rPr>
          <w:rFonts w:ascii="Times New Roman" w:hAnsi="Times New Roman" w:cs="Times New Roman"/>
          <w:sz w:val="28"/>
          <w:szCs w:val="28"/>
        </w:rPr>
        <w:t>)</w:t>
      </w:r>
      <w:r w:rsidR="00771EDC">
        <w:rPr>
          <w:rFonts w:ascii="Times New Roman" w:hAnsi="Times New Roman" w:cs="Times New Roman"/>
          <w:sz w:val="28"/>
          <w:szCs w:val="28"/>
        </w:rPr>
        <w:t>.</w:t>
      </w:r>
      <w:r w:rsidR="00D856E4" w:rsidRPr="00D856E4">
        <w:rPr>
          <w:noProof/>
        </w:rPr>
        <w:t xml:space="preserve"> </w:t>
      </w:r>
      <w:r w:rsidR="00D856E4" w:rsidRPr="00D856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8337" cy="1676399"/>
            <wp:effectExtent l="0" t="133350" r="0" b="114301"/>
            <wp:docPr id="8" name="Рисунок 6" descr="C:\Users\Админ\AppData\Local\Microsoft\Windows\Temporary Internet Files\Content.Word\DSC_15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Админ\AppData\Local\Microsoft\Windows\Temporary Internet Files\Content.Word\DSC_1576.jpg"/>
                    <pic:cNvPicPr>
                      <a:picLocks noGrp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8343" cy="167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E4" w:rsidRDefault="004503BD" w:rsidP="004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735D">
        <w:rPr>
          <w:rFonts w:ascii="Times New Roman" w:hAnsi="Times New Roman" w:cs="Times New Roman"/>
          <w:sz w:val="28"/>
          <w:szCs w:val="28"/>
        </w:rPr>
        <w:t>Так как в группе основное место занимают</w:t>
      </w:r>
      <w:r w:rsidR="00E62BF4">
        <w:rPr>
          <w:rFonts w:ascii="Times New Roman" w:hAnsi="Times New Roman" w:cs="Times New Roman"/>
          <w:sz w:val="28"/>
          <w:szCs w:val="28"/>
        </w:rPr>
        <w:t xml:space="preserve"> кровати</w:t>
      </w:r>
      <w:r w:rsidR="00647856">
        <w:rPr>
          <w:rFonts w:ascii="Times New Roman" w:hAnsi="Times New Roman" w:cs="Times New Roman"/>
          <w:sz w:val="28"/>
          <w:szCs w:val="28"/>
        </w:rPr>
        <w:t xml:space="preserve"> - трансформеры</w:t>
      </w:r>
      <w:r w:rsidR="00E62BF4">
        <w:rPr>
          <w:rFonts w:ascii="Times New Roman" w:hAnsi="Times New Roman" w:cs="Times New Roman"/>
          <w:sz w:val="28"/>
          <w:szCs w:val="28"/>
        </w:rPr>
        <w:t>,</w:t>
      </w:r>
      <w:r w:rsidR="00B26BBA">
        <w:rPr>
          <w:rFonts w:ascii="Times New Roman" w:hAnsi="Times New Roman" w:cs="Times New Roman"/>
          <w:sz w:val="28"/>
          <w:szCs w:val="28"/>
        </w:rPr>
        <w:t xml:space="preserve"> </w:t>
      </w:r>
      <w:r w:rsidR="00E62BF4">
        <w:rPr>
          <w:rFonts w:ascii="Times New Roman" w:hAnsi="Times New Roman" w:cs="Times New Roman"/>
          <w:sz w:val="28"/>
          <w:szCs w:val="28"/>
        </w:rPr>
        <w:t>м</w:t>
      </w:r>
      <w:r w:rsidR="00771EDC" w:rsidRPr="00DC5391">
        <w:rPr>
          <w:rFonts w:ascii="Times New Roman" w:hAnsi="Times New Roman" w:cs="Times New Roman"/>
          <w:sz w:val="28"/>
          <w:szCs w:val="28"/>
        </w:rPr>
        <w:t>ы достаточно координально пересмотрели обустройство пространства для игры, мест для уединений</w:t>
      </w:r>
      <w:r w:rsidR="00ED735D">
        <w:rPr>
          <w:rFonts w:ascii="Times New Roman" w:hAnsi="Times New Roman" w:cs="Times New Roman"/>
          <w:sz w:val="28"/>
          <w:szCs w:val="28"/>
        </w:rPr>
        <w:t>.</w:t>
      </w:r>
      <w:r w:rsidR="00771EDC" w:rsidRPr="00DC5391">
        <w:rPr>
          <w:rFonts w:ascii="Times New Roman" w:hAnsi="Times New Roman" w:cs="Times New Roman"/>
          <w:sz w:val="28"/>
          <w:szCs w:val="28"/>
        </w:rPr>
        <w:t xml:space="preserve"> В шкале достаточно четко прописано, чего и сколько должно находиться в группе, чтобы считаться достаточным или недостаточным, доступным или недоступным. Сколько книг и для какого количества человек в группе должно быть, какого содержания? Сколько кубиков, на сколько человек, достаточно ли защищено место для строительства от постороннего вмешательства? Что подразумевается под материалами для искусства? Достаточно ли карандашей и коробок с красками?</w:t>
      </w:r>
      <w:r w:rsidR="00771EDC">
        <w:rPr>
          <w:rFonts w:ascii="Times New Roman" w:hAnsi="Times New Roman" w:cs="Times New Roman"/>
          <w:sz w:val="28"/>
          <w:szCs w:val="28"/>
        </w:rPr>
        <w:t xml:space="preserve"> Поэтому для </w:t>
      </w:r>
      <w:r w:rsidR="00B26BBA">
        <w:rPr>
          <w:rFonts w:ascii="Times New Roman" w:hAnsi="Times New Roman" w:cs="Times New Roman"/>
          <w:sz w:val="28"/>
          <w:szCs w:val="28"/>
        </w:rPr>
        <w:t>начала решили увеличить количество</w:t>
      </w:r>
      <w:r w:rsidR="00771EDC">
        <w:rPr>
          <w:rFonts w:ascii="Times New Roman" w:hAnsi="Times New Roman" w:cs="Times New Roman"/>
          <w:sz w:val="28"/>
          <w:szCs w:val="28"/>
        </w:rPr>
        <w:t xml:space="preserve"> строи материала</w:t>
      </w:r>
      <w:r w:rsidR="00B26BBA">
        <w:rPr>
          <w:rFonts w:ascii="Times New Roman" w:hAnsi="Times New Roman" w:cs="Times New Roman"/>
          <w:sz w:val="28"/>
          <w:szCs w:val="28"/>
        </w:rPr>
        <w:t>, кубиков «</w:t>
      </w:r>
      <w:proofErr w:type="spellStart"/>
      <w:r w:rsidR="00B26BB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26BBA">
        <w:rPr>
          <w:rFonts w:ascii="Times New Roman" w:hAnsi="Times New Roman" w:cs="Times New Roman"/>
          <w:sz w:val="28"/>
          <w:szCs w:val="28"/>
        </w:rPr>
        <w:t>» чтобы вместе могли играть хотя бы 3-4 ребенка.</w:t>
      </w:r>
      <w:r w:rsidR="00771EDC">
        <w:rPr>
          <w:rFonts w:ascii="Times New Roman" w:hAnsi="Times New Roman" w:cs="Times New Roman"/>
          <w:sz w:val="28"/>
          <w:szCs w:val="28"/>
        </w:rPr>
        <w:t xml:space="preserve"> </w:t>
      </w:r>
      <w:r w:rsidR="00B26BBA">
        <w:rPr>
          <w:rFonts w:ascii="Times New Roman" w:hAnsi="Times New Roman" w:cs="Times New Roman"/>
          <w:sz w:val="28"/>
          <w:szCs w:val="28"/>
        </w:rPr>
        <w:t>И там же решили сделать гараж с машинами.</w:t>
      </w:r>
      <w:r w:rsidR="00D856E4" w:rsidRPr="00D856E4">
        <w:rPr>
          <w:noProof/>
        </w:rPr>
        <w:t xml:space="preserve"> </w:t>
      </w:r>
      <w:r w:rsidR="00D856E4" w:rsidRPr="00D856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5586" cy="1790700"/>
            <wp:effectExtent l="19050" t="0" r="0" b="0"/>
            <wp:docPr id="13" name="Рисунок 12" descr="C:\Users\Админ\AppData\Local\Microsoft\Windows\Temporary Internet Files\Content.IE5\F04FYJ0B\DSC_1537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Админ\AppData\Local\Microsoft\Windows\Temporary Internet Files\Content.IE5\F04FYJ0B\DSC_1537[1]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72" cy="179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E4" w:rsidRDefault="00D856E4" w:rsidP="004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D75" w:rsidRDefault="00B26BBA" w:rsidP="004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4F">
        <w:rPr>
          <w:rFonts w:ascii="Times New Roman" w:hAnsi="Times New Roman" w:cs="Times New Roman"/>
          <w:sz w:val="28"/>
          <w:szCs w:val="28"/>
        </w:rPr>
        <w:t>Пространство разделяли елочкой для ряженья, с костюмами животных, для драматизации и сюжетных игр, но так как не было центра  уединения,  родители принесли нам  детскую палатку, дети сразу объединили и палатку и уголок ряженья вместе.</w:t>
      </w:r>
      <w:r w:rsidR="00E6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92" w:rsidRDefault="00E62BF4" w:rsidP="004D4D33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BF4">
        <w:rPr>
          <w:rFonts w:ascii="Times New Roman" w:hAnsi="Times New Roman" w:cs="Times New Roman"/>
          <w:sz w:val="28"/>
          <w:szCs w:val="28"/>
        </w:rPr>
        <w:lastRenderedPageBreak/>
        <w:t>Привлечение детей к оформлению и проектированию среды группы, использование продуктов детской деятельности при оформлении игровых и учебных центров, позволило сделать среду более живой и активной</w:t>
      </w:r>
      <w:r w:rsidRPr="00E6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Pr="0081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</w:t>
      </w:r>
      <w:r w:rsidR="004D0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</w:t>
      </w:r>
    </w:p>
    <w:p w:rsidR="00D856E4" w:rsidRDefault="00D856E4" w:rsidP="004D4D33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6E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40698" cy="1693076"/>
            <wp:effectExtent l="0" t="19050" r="0" b="2374"/>
            <wp:docPr id="14" name="Рисунок 13" descr="C:\Users\Админ\AppData\Local\Microsoft\Windows\Temporary Internet Files\Content.Word\DSC_15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Админ\AppData\Local\Microsoft\Windows\Temporary Internet Files\Content.Word\DSC_155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5291" cy="16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A44" w:rsidRPr="00396A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53033" cy="1919733"/>
            <wp:effectExtent l="152400" t="0" r="137667" b="0"/>
            <wp:docPr id="15" name="Рисунок 14" descr="C:\Users\Админ\AppData\Local\Microsoft\Windows\Temporary Internet Files\Content.IE5\Q5V72W6I\DSC_155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Админ\AppData\Local\Microsoft\Windows\Temporary Internet Files\Content.IE5\Q5V72W6I\DSC_1552[1]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5910" cy="192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F4" w:rsidRDefault="004D0A92" w:rsidP="004503BD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очень понравилось украшать группу и приемную своими работами, затем пошли в ход и те работы, которые выполнялись вместе с родителями,  прошли проекты «Ребенок имеет право на имя»  «Мой любимый детский сад»</w:t>
      </w:r>
      <w:r w:rsidR="00F45C26">
        <w:rPr>
          <w:rFonts w:ascii="Times New Roman" w:eastAsia="Times New Roman" w:hAnsi="Times New Roman" w:cs="Times New Roman"/>
          <w:color w:val="000000"/>
          <w:sz w:val="28"/>
          <w:szCs w:val="28"/>
        </w:rPr>
        <w:t>. Чтобы можно было создавать детские шеде</w:t>
      </w:r>
      <w:r w:rsidR="00AD0E3B">
        <w:rPr>
          <w:rFonts w:ascii="Times New Roman" w:eastAsia="Times New Roman" w:hAnsi="Times New Roman" w:cs="Times New Roman"/>
          <w:color w:val="000000"/>
          <w:sz w:val="28"/>
          <w:szCs w:val="28"/>
        </w:rPr>
        <w:t>вры</w:t>
      </w:r>
      <w:r w:rsidR="00EB5B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47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шкаф 7</w:t>
      </w:r>
      <w:r w:rsidR="00AD0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рулонное полотно, на котором  дети с удовольствием рисуют и парами  и по одному</w:t>
      </w:r>
      <w:r w:rsidR="00E62BF4" w:rsidRPr="00E62BF4">
        <w:rPr>
          <w:rFonts w:ascii="Times New Roman" w:hAnsi="Times New Roman" w:cs="Times New Roman"/>
          <w:sz w:val="28"/>
          <w:szCs w:val="28"/>
        </w:rPr>
        <w:t xml:space="preserve"> Внесение еженедельно в группы новых атрибу</w:t>
      </w:r>
      <w:r w:rsidR="004503BD">
        <w:rPr>
          <w:rFonts w:ascii="Times New Roman" w:hAnsi="Times New Roman" w:cs="Times New Roman"/>
          <w:sz w:val="28"/>
          <w:szCs w:val="28"/>
        </w:rPr>
        <w:t xml:space="preserve">тов, игр, пособий способствует </w:t>
      </w:r>
      <w:r w:rsidR="00E62BF4" w:rsidRPr="00E62BF4">
        <w:rPr>
          <w:rFonts w:ascii="Times New Roman" w:hAnsi="Times New Roman" w:cs="Times New Roman"/>
          <w:sz w:val="28"/>
          <w:szCs w:val="28"/>
        </w:rPr>
        <w:t xml:space="preserve"> поддержанию интереса и а</w:t>
      </w:r>
      <w:r w:rsidR="00E62BF4">
        <w:rPr>
          <w:rFonts w:ascii="Times New Roman" w:hAnsi="Times New Roman" w:cs="Times New Roman"/>
          <w:sz w:val="28"/>
          <w:szCs w:val="28"/>
        </w:rPr>
        <w:t xml:space="preserve">ктивности  </w:t>
      </w:r>
      <w:r w:rsidR="004503BD">
        <w:rPr>
          <w:rFonts w:ascii="Times New Roman" w:hAnsi="Times New Roman" w:cs="Times New Roman"/>
          <w:sz w:val="28"/>
          <w:szCs w:val="28"/>
        </w:rPr>
        <w:t xml:space="preserve">у </w:t>
      </w:r>
      <w:r w:rsidR="00E62BF4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396A44" w:rsidRPr="004503BD" w:rsidRDefault="00396A44" w:rsidP="004503BD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A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21167" cy="1405820"/>
            <wp:effectExtent l="19050" t="0" r="0" b="0"/>
            <wp:docPr id="18" name="Рисунок 17" descr="C:\Users\Админ\AppData\Local\Microsoft\Windows\Temporary Internet Files\Content.Word\DSC_15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Админ\AppData\Local\Microsoft\Windows\Temporary Internet Files\Content.Word\DSC_159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57" cy="14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A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95500" cy="1171575"/>
            <wp:effectExtent l="19050" t="0" r="0" b="0"/>
            <wp:docPr id="19" name="Рисунок 18" descr="C:\Users\Админ\AppData\Local\Microsoft\Windows\Temporary Internet Files\Content.Word\DSC_15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Админ\AppData\Local\Microsoft\Windows\Temporary Internet Files\Content.Word\DSC_151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93" cy="117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A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16677" cy="1738304"/>
            <wp:effectExtent l="19050" t="0" r="7273" b="0"/>
            <wp:docPr id="20" name="Рисунок 19" descr="C:\Users\Админ\AppData\Local\Microsoft\Windows\Temporary Internet Files\Content.Word\DSC_1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C:\Users\Админ\AppData\Local\Microsoft\Windows\Temporary Internet Files\Content.Word\DSC_1501.jpg"/>
                    <pic:cNvPicPr>
                      <a:picLocks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30" cy="173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44" w:rsidRDefault="00396A44" w:rsidP="00AE59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12AF" w:rsidRPr="004503BD" w:rsidRDefault="004503BD" w:rsidP="00AE59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3BD">
        <w:rPr>
          <w:rFonts w:ascii="Times New Roman" w:hAnsi="Times New Roman" w:cs="Times New Roman"/>
          <w:sz w:val="28"/>
          <w:szCs w:val="28"/>
        </w:rPr>
        <w:t xml:space="preserve">Обобщая, можно сказать, что шкалы ECERS-R относятся к универсальным и валидным </w:t>
      </w:r>
      <w:r w:rsidR="0050284D" w:rsidRPr="0050284D">
        <w:rPr>
          <w:rFonts w:ascii="Times New Roman" w:hAnsi="Times New Roman" w:cs="Times New Roman"/>
          <w:sz w:val="28"/>
          <w:szCs w:val="28"/>
        </w:rPr>
        <w:t>(</w:t>
      </w:r>
      <w:r w:rsidR="0050284D" w:rsidRPr="0050284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мера соответствия результатов и методик исследования поставленным задачам)</w:t>
      </w:r>
      <w:r w:rsidR="0050284D"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 xml:space="preserve"> </w:t>
      </w:r>
      <w:r w:rsidRPr="004503BD">
        <w:rPr>
          <w:rFonts w:ascii="Times New Roman" w:hAnsi="Times New Roman" w:cs="Times New Roman"/>
          <w:sz w:val="28"/>
          <w:szCs w:val="28"/>
        </w:rPr>
        <w:t xml:space="preserve">методам оценки качества образовательной среды детского сада или любого другого дошкольного </w:t>
      </w:r>
      <w:r w:rsidRPr="004503BD">
        <w:rPr>
          <w:rFonts w:ascii="Times New Roman" w:hAnsi="Times New Roman" w:cs="Times New Roman"/>
          <w:sz w:val="28"/>
          <w:szCs w:val="28"/>
        </w:rPr>
        <w:lastRenderedPageBreak/>
        <w:t>центра. Шкалы ECERS-R для комплексной оценки качества образования могут успешно использоваться как во внешней, так и во внутренней экспертизе. Но, считаю, что наиболее точная и объективная оценка качества может быть получена только при внешней независимой экспертизе качества образования в дошкольных образовательных организациях. Оценка качества дошкольного образования предназначена для развития, а не для контроля</w:t>
      </w:r>
      <w:r w:rsidR="00AE59FD">
        <w:rPr>
          <w:rFonts w:ascii="Times New Roman" w:hAnsi="Times New Roman" w:cs="Times New Roman"/>
          <w:sz w:val="28"/>
          <w:szCs w:val="28"/>
        </w:rPr>
        <w:t>.</w:t>
      </w:r>
    </w:p>
    <w:sectPr w:rsidR="001312AF" w:rsidRPr="004503BD" w:rsidSect="0046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DFD"/>
    <w:rsid w:val="00003D75"/>
    <w:rsid w:val="00060B03"/>
    <w:rsid w:val="00072BA1"/>
    <w:rsid w:val="0007404D"/>
    <w:rsid w:val="000963F0"/>
    <w:rsid w:val="000C0E8D"/>
    <w:rsid w:val="000E4035"/>
    <w:rsid w:val="00115921"/>
    <w:rsid w:val="00124D4E"/>
    <w:rsid w:val="001312AF"/>
    <w:rsid w:val="001731DB"/>
    <w:rsid w:val="001B7C68"/>
    <w:rsid w:val="00223E1B"/>
    <w:rsid w:val="0023443D"/>
    <w:rsid w:val="00237F5C"/>
    <w:rsid w:val="00280B61"/>
    <w:rsid w:val="002823E3"/>
    <w:rsid w:val="00305FC6"/>
    <w:rsid w:val="00324229"/>
    <w:rsid w:val="00376646"/>
    <w:rsid w:val="00396A44"/>
    <w:rsid w:val="003C3ABC"/>
    <w:rsid w:val="003D61B1"/>
    <w:rsid w:val="003D690B"/>
    <w:rsid w:val="003D793D"/>
    <w:rsid w:val="004022A1"/>
    <w:rsid w:val="004503BD"/>
    <w:rsid w:val="00466106"/>
    <w:rsid w:val="00466A1A"/>
    <w:rsid w:val="004A4055"/>
    <w:rsid w:val="004D0A92"/>
    <w:rsid w:val="004D4D33"/>
    <w:rsid w:val="004E264F"/>
    <w:rsid w:val="004F79A3"/>
    <w:rsid w:val="0050284D"/>
    <w:rsid w:val="00514344"/>
    <w:rsid w:val="00555959"/>
    <w:rsid w:val="005621DB"/>
    <w:rsid w:val="00590E38"/>
    <w:rsid w:val="005A2A30"/>
    <w:rsid w:val="00634E2E"/>
    <w:rsid w:val="00647856"/>
    <w:rsid w:val="006A2526"/>
    <w:rsid w:val="006C0EDF"/>
    <w:rsid w:val="006E0107"/>
    <w:rsid w:val="00716B47"/>
    <w:rsid w:val="00723110"/>
    <w:rsid w:val="00741F5E"/>
    <w:rsid w:val="00771EDC"/>
    <w:rsid w:val="007A3201"/>
    <w:rsid w:val="007D6DE1"/>
    <w:rsid w:val="00817617"/>
    <w:rsid w:val="0082676E"/>
    <w:rsid w:val="008A2872"/>
    <w:rsid w:val="008A5CE7"/>
    <w:rsid w:val="008C6AE8"/>
    <w:rsid w:val="00925FA1"/>
    <w:rsid w:val="009373B6"/>
    <w:rsid w:val="00963D55"/>
    <w:rsid w:val="00963F1B"/>
    <w:rsid w:val="009B7D31"/>
    <w:rsid w:val="009F1E36"/>
    <w:rsid w:val="00A3228A"/>
    <w:rsid w:val="00A56890"/>
    <w:rsid w:val="00A70CD2"/>
    <w:rsid w:val="00AA1B02"/>
    <w:rsid w:val="00AA362A"/>
    <w:rsid w:val="00AB07C9"/>
    <w:rsid w:val="00AB609F"/>
    <w:rsid w:val="00AD0E3B"/>
    <w:rsid w:val="00AE0D13"/>
    <w:rsid w:val="00AE59FD"/>
    <w:rsid w:val="00AF5E83"/>
    <w:rsid w:val="00B156C3"/>
    <w:rsid w:val="00B26BBA"/>
    <w:rsid w:val="00B30DE7"/>
    <w:rsid w:val="00B42F23"/>
    <w:rsid w:val="00B736F3"/>
    <w:rsid w:val="00BF3DFD"/>
    <w:rsid w:val="00C02AC9"/>
    <w:rsid w:val="00C80121"/>
    <w:rsid w:val="00CF1334"/>
    <w:rsid w:val="00D50853"/>
    <w:rsid w:val="00D52F4B"/>
    <w:rsid w:val="00D7736A"/>
    <w:rsid w:val="00D856E4"/>
    <w:rsid w:val="00DB0A3B"/>
    <w:rsid w:val="00DE1997"/>
    <w:rsid w:val="00DE31AF"/>
    <w:rsid w:val="00E62BF4"/>
    <w:rsid w:val="00E96137"/>
    <w:rsid w:val="00EB5B0B"/>
    <w:rsid w:val="00EB68B5"/>
    <w:rsid w:val="00EC7664"/>
    <w:rsid w:val="00ED735D"/>
    <w:rsid w:val="00F143FA"/>
    <w:rsid w:val="00F16E89"/>
    <w:rsid w:val="00F45C26"/>
    <w:rsid w:val="00F54231"/>
    <w:rsid w:val="00F92449"/>
    <w:rsid w:val="00FA224F"/>
    <w:rsid w:val="00FB234B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1F7C-4703-4BB6-AA22-82ADEBC8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14344"/>
  </w:style>
  <w:style w:type="character" w:customStyle="1" w:styleId="c1">
    <w:name w:val="c1"/>
    <w:basedOn w:val="a0"/>
    <w:rsid w:val="00514344"/>
  </w:style>
  <w:style w:type="character" w:styleId="a4">
    <w:name w:val="Strong"/>
    <w:basedOn w:val="a0"/>
    <w:uiPriority w:val="22"/>
    <w:qFormat/>
    <w:rsid w:val="00D50853"/>
    <w:rPr>
      <w:b/>
      <w:bCs/>
    </w:rPr>
  </w:style>
  <w:style w:type="character" w:customStyle="1" w:styleId="apple-converted-space">
    <w:name w:val="apple-converted-space"/>
    <w:basedOn w:val="a0"/>
    <w:uiPriority w:val="99"/>
    <w:rsid w:val="00D50853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FD3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45</cp:revision>
  <cp:lastPrinted>2018-12-17T13:20:00Z</cp:lastPrinted>
  <dcterms:created xsi:type="dcterms:W3CDTF">2018-11-04T10:01:00Z</dcterms:created>
  <dcterms:modified xsi:type="dcterms:W3CDTF">2019-03-19T00:17:00Z</dcterms:modified>
</cp:coreProperties>
</file>