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B" w:rsidRDefault="000508EB" w:rsidP="000508E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08EB">
        <w:rPr>
          <w:rFonts w:ascii="Times New Roman" w:hAnsi="Times New Roman"/>
          <w:b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97.5pt">
            <v:imagedata r:id="rId6" o:title="ф 002"/>
          </v:shape>
        </w:pict>
      </w:r>
    </w:p>
    <w:p w:rsidR="000508EB" w:rsidRDefault="000508EB" w:rsidP="001F30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F30B4" w:rsidRDefault="001F30B4" w:rsidP="001F3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51"/>
        <w:gridCol w:w="3720"/>
      </w:tblGrid>
      <w:tr w:rsidR="001F30B4" w:rsidTr="00185EF1"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вашего ребенка его возраста.</w:t>
            </w:r>
          </w:p>
        </w:tc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Эксмо, 2006</w:t>
            </w:r>
          </w:p>
        </w:tc>
      </w:tr>
      <w:tr w:rsidR="001F30B4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логопеда и семьи ребенка с недостатками речи.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Бачина, Л.Н. Самородова – М.: ТЦ Сфера, 2009 «Логопед»</w:t>
            </w:r>
          </w:p>
        </w:tc>
      </w:tr>
      <w:tr w:rsidR="001F30B4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и речи у детей 3-7 лет: диагностический журнал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Н.Л. Стефанова – Волгоград: Учитель, 2011</w:t>
            </w:r>
          </w:p>
        </w:tc>
      </w:tr>
      <w:tr w:rsidR="001F30B4" w:rsidTr="00185EF1">
        <w:tc>
          <w:tcPr>
            <w:tcW w:w="0" w:type="auto"/>
            <w:gridSpan w:val="2"/>
          </w:tcPr>
          <w:p w:rsidR="001F30B4" w:rsidRPr="00C233CE" w:rsidRDefault="001F30B4" w:rsidP="001F3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CE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1F30B4" w:rsidTr="00185EF1"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Логопедическая гимнастика. Методическое пособие</w:t>
            </w:r>
          </w:p>
        </w:tc>
        <w:tc>
          <w:tcPr>
            <w:tcW w:w="0" w:type="auto"/>
          </w:tcPr>
          <w:p w:rsidR="001F30B4" w:rsidRPr="00A934DB" w:rsidRDefault="00881765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Буденная – СПб.: </w:t>
            </w:r>
            <w:r w:rsidR="001F30B4" w:rsidRPr="00A934DB">
              <w:rPr>
                <w:rFonts w:ascii="Times New Roman" w:hAnsi="Times New Roman"/>
                <w:sz w:val="24"/>
                <w:szCs w:val="24"/>
              </w:rPr>
              <w:t>«ДЕТСТВО-ПРЕСС», 2009</w:t>
            </w:r>
          </w:p>
        </w:tc>
      </w:tr>
      <w:tr w:rsidR="001F30B4" w:rsidTr="00185EF1"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Воспитание у детей правильного произношения</w:t>
            </w:r>
          </w:p>
        </w:tc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М.Ф. Фомичева – 3-е изд., перераб. И доп.- М.: Просвещение, 1980</w:t>
            </w:r>
          </w:p>
        </w:tc>
      </w:tr>
      <w:tr w:rsidR="001F30B4" w:rsidTr="00185EF1"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Логопедия. Учебное пособие</w:t>
            </w:r>
          </w:p>
        </w:tc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О.В. Правдина. Изд.2-е, доп. Перераб. М., «Просвещение», 1973</w:t>
            </w:r>
          </w:p>
        </w:tc>
      </w:tr>
      <w:tr w:rsidR="001F30B4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заикания у дошкольников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Ворошилова – М.: ТЦ Сфера, 2012 (Библиотека Логопеда) 4</w:t>
            </w:r>
          </w:p>
        </w:tc>
      </w:tr>
      <w:tr w:rsidR="001F30B4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заикания у дошкольников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Р.Е. Левина – М.: ТЦ Сфера, 2009 (Логопед в ДОУ)</w:t>
            </w:r>
          </w:p>
        </w:tc>
      </w:tr>
      <w:tr w:rsidR="001F30B4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Заикание у детей: Психокоррекционные и дидактические основы логопедического воздействия</w:t>
            </w:r>
          </w:p>
        </w:tc>
        <w:tc>
          <w:tcPr>
            <w:tcW w:w="0" w:type="auto"/>
          </w:tcPr>
          <w:p w:rsidR="001F30B4" w:rsidRDefault="00881765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Селиверстов – М</w:t>
            </w:r>
            <w:r w:rsidR="001F30B4">
              <w:rPr>
                <w:rFonts w:ascii="Times New Roman" w:hAnsi="Times New Roman"/>
                <w:sz w:val="24"/>
                <w:szCs w:val="24"/>
              </w:rPr>
              <w:t>.: Гуманит.изд.центр ВЛАДОС, 2001</w:t>
            </w:r>
          </w:p>
        </w:tc>
      </w:tr>
      <w:tr w:rsidR="001F30B4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Логопедический массаж при коррекции дизартрических нарушений речи у детей раннего и дошкольного возраста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Приходько – СПб.6 КАРО, 2010 (Мастер-класс логопеда)</w:t>
            </w:r>
          </w:p>
        </w:tc>
      </w:tr>
      <w:tr w:rsidR="001F30B4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Стертая дизартрия у детей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Е.Ф. Архипова – М.: АСТ: Астрель, 2008</w:t>
            </w:r>
          </w:p>
        </w:tc>
      </w:tr>
      <w:tr w:rsidR="001F30B4" w:rsidTr="00185EF1">
        <w:tc>
          <w:tcPr>
            <w:tcW w:w="0" w:type="auto"/>
          </w:tcPr>
          <w:p w:rsidR="001F30B4" w:rsidRPr="00A934DB" w:rsidRDefault="00845378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логопеда и семьи ребенка с недостатками речи</w:t>
            </w:r>
          </w:p>
        </w:tc>
        <w:tc>
          <w:tcPr>
            <w:tcW w:w="0" w:type="auto"/>
          </w:tcPr>
          <w:p w:rsidR="001F30B4" w:rsidRPr="00A934DB" w:rsidRDefault="00845378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Бачина х м.: ТЦ Сфера, 2009 (Библиотека логопеда)</w:t>
            </w:r>
          </w:p>
        </w:tc>
      </w:tr>
      <w:tr w:rsidR="00C3101B" w:rsidTr="00185EF1"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Стрельниковская дыхательная гимнастика для детей</w:t>
            </w:r>
          </w:p>
        </w:tc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Щетинин – М.: Айрис-пресс, 2008</w:t>
            </w:r>
          </w:p>
        </w:tc>
      </w:tr>
      <w:tr w:rsidR="00C3101B" w:rsidTr="00185EF1"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 учителя-логопеда ДОУ</w:t>
            </w:r>
          </w:p>
        </w:tc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Степанова – М.: ТЦ Сфера, 2009</w:t>
            </w:r>
          </w:p>
        </w:tc>
      </w:tr>
      <w:tr w:rsidR="00C3101B" w:rsidTr="00185EF1"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учителя-логопеда ДОУ.</w:t>
            </w:r>
          </w:p>
        </w:tc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Боровцова – М.: ТЦ Сфера, 2008</w:t>
            </w:r>
          </w:p>
        </w:tc>
      </w:tr>
      <w:tr w:rsidR="00C3101B" w:rsidTr="00185EF1"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в норме и недоразвитие речи</w:t>
            </w:r>
          </w:p>
        </w:tc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С.Ю. Серебренникова – Иркутск: Изд-во Иркут. Гос. Пед. Ун-та, 2007</w:t>
            </w:r>
          </w:p>
        </w:tc>
      </w:tr>
      <w:tr w:rsidR="00C3101B" w:rsidTr="00185EF1"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учителя-логопеда ДОУ общего вида с логопунктом</w:t>
            </w:r>
          </w:p>
        </w:tc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Л.П. Куркова – Иркутск, Изд-во Иркут.гос.пед.ун-та, 2009</w:t>
            </w:r>
          </w:p>
        </w:tc>
      </w:tr>
      <w:tr w:rsidR="00C3101B" w:rsidTr="00185EF1"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специалистов ДОУ компенсирующего вида</w:t>
            </w:r>
          </w:p>
        </w:tc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М.Б. Бойцева – М.: ТЦ Сфера, 2012</w:t>
            </w:r>
          </w:p>
        </w:tc>
      </w:tr>
      <w:tr w:rsidR="00C3101B" w:rsidTr="00185EF1"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логопедической работы в ДОУ. Ч.1,2</w:t>
            </w:r>
          </w:p>
        </w:tc>
        <w:tc>
          <w:tcPr>
            <w:tcW w:w="0" w:type="auto"/>
          </w:tcPr>
          <w:p w:rsidR="00C3101B" w:rsidRDefault="00C3101B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Степанова – М.: ТЦ Сфера, 2004, 2007</w:t>
            </w:r>
          </w:p>
        </w:tc>
      </w:tr>
      <w:tr w:rsidR="002C71EF" w:rsidTr="00185EF1">
        <w:tc>
          <w:tcPr>
            <w:tcW w:w="0" w:type="auto"/>
          </w:tcPr>
          <w:p w:rsidR="002C71EF" w:rsidRDefault="002C71EF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 в таблицах, схемах, цифрах</w:t>
            </w:r>
          </w:p>
        </w:tc>
        <w:tc>
          <w:tcPr>
            <w:tcW w:w="0" w:type="auto"/>
          </w:tcPr>
          <w:p w:rsidR="002C71EF" w:rsidRDefault="002C71EF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Пятница – Ростов н/Д: Феникс, 2011</w:t>
            </w:r>
          </w:p>
        </w:tc>
      </w:tr>
      <w:tr w:rsidR="001F30B4" w:rsidTr="00185EF1">
        <w:tc>
          <w:tcPr>
            <w:tcW w:w="0" w:type="auto"/>
            <w:gridSpan w:val="2"/>
          </w:tcPr>
          <w:p w:rsidR="001F30B4" w:rsidRPr="00C233CE" w:rsidRDefault="001F30B4" w:rsidP="001F3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CE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Психолого-педагогическое сопровождение </w:t>
            </w:r>
          </w:p>
        </w:tc>
      </w:tr>
      <w:tr w:rsidR="001F30B4" w:rsidTr="00185EF1"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Психолого-педагогическая диагностика и консультирование в специальной психологии. </w:t>
            </w:r>
            <w:r w:rsidRPr="00B65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Учебное пособие</w:t>
            </w:r>
          </w:p>
        </w:tc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Е.Л. Инденбаум, Иркутск: Изд-во Иркут.гос.пед.ун-та, 2009</w:t>
            </w:r>
          </w:p>
        </w:tc>
      </w:tr>
      <w:tr w:rsidR="001F30B4" w:rsidTr="00185EF1"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</w:rPr>
              <w:lastRenderedPageBreak/>
              <w:t>Вопросы ранней диагностики, профилактики и коррекции нарушений психического развития детей. Сборник методических материалов. Выпуск 1.</w:t>
            </w:r>
          </w:p>
        </w:tc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</w:rPr>
              <w:t>В.И. Нодельман, Иркутск:</w:t>
            </w:r>
            <w:r w:rsidRPr="00B65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Изд-во Иркут.гос.пед.ун-та, 2005</w:t>
            </w:r>
          </w:p>
        </w:tc>
      </w:tr>
      <w:tr w:rsidR="001F30B4" w:rsidTr="00185EF1"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</w:rPr>
              <w:t>Психодиагностика нарушений развития у детей. Учебное пособие</w:t>
            </w:r>
          </w:p>
        </w:tc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</w:rPr>
              <w:t>Е.Л. Шепко,  Иркутск:</w:t>
            </w:r>
            <w:r w:rsidRPr="00B65D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Изд-во Иркут.гос.пед.ун-та, 2000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</w:rPr>
              <w:t>Логопедическая коррекция речевых нарушений при задержке психического развития. Методические рекомендации</w:t>
            </w:r>
          </w:p>
        </w:tc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</w:rPr>
              <w:t>С.Ю. Серебренникова. – Иркутск: Изд-во Иркут.гос.пед.ун-та,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</w:rPr>
              <w:t>Введение в нейропсихологию и восстановительное обучение. Учебное пособие</w:t>
            </w:r>
          </w:p>
        </w:tc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</w:rPr>
              <w:t>Л.С. Цветкова. – 2-е изд., испр. - М.: Издательство МПСИ; Воронеж, 2005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</w:rPr>
              <w:t>Логопсихология. Учебное пособие</w:t>
            </w:r>
          </w:p>
        </w:tc>
        <w:tc>
          <w:tcPr>
            <w:tcW w:w="0" w:type="auto"/>
          </w:tcPr>
          <w:p w:rsidR="001F30B4" w:rsidRPr="00B65D92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92">
              <w:rPr>
                <w:rFonts w:ascii="Times New Roman" w:hAnsi="Times New Roman"/>
                <w:sz w:val="24"/>
                <w:szCs w:val="24"/>
              </w:rPr>
              <w:t>О.В. Трошин, Е.В. Жулина – м.: ТЦ Сфера, 2005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семьи ребенка с речевыми нарушениями. Методические рекомендации</w:t>
            </w:r>
          </w:p>
        </w:tc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С.Ю. Серебренникова, Иркутск:</w:t>
            </w:r>
            <w:r w:rsidRPr="00A934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Изд-во Иркут.гос.пед.ун-та, 2009</w:t>
            </w:r>
            <w:r w:rsidRPr="00A93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Социально-адаптационные занятия по развитию эмоционально-волевой сферы детей 3-7 лет: планирование, организация, содержание: Учебное пособие</w:t>
            </w:r>
          </w:p>
        </w:tc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Р.А. Афанасьева, В.И. Карпушенко – Иркутск: Изд-во «ВСГАО», 2009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Педагогическая и психологическая диагностика детей старшего дошкольного возраста. Учебно-методическое пособие</w:t>
            </w:r>
          </w:p>
        </w:tc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 xml:space="preserve">Н.Г. Даниленко, Ю.С. Баринкова – Иркутск: ИИПКРО, 2010 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Трудности развития у детей: виды, характеристика, коррекционные подходы. Учебное пособие</w:t>
            </w:r>
          </w:p>
        </w:tc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Е.Л. Инденбаум, Иркутск: Изд-во Иркут.гос.пед.ун-та, 2003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Психологические рисуночные тесты: иллюстрированное руководство</w:t>
            </w:r>
          </w:p>
        </w:tc>
        <w:tc>
          <w:tcPr>
            <w:tcW w:w="0" w:type="auto"/>
          </w:tcPr>
          <w:p w:rsidR="001F30B4" w:rsidRPr="00A934DB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sz w:val="24"/>
                <w:szCs w:val="24"/>
              </w:rPr>
              <w:t>А.Л. Венгер. – М.: Изд-во ВЛАДОС-ПРЕСС,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и консультирование в специальной психологии. Учебное пособие.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Инденбаум</w:t>
            </w:r>
            <w:r w:rsidR="00F90983">
              <w:rPr>
                <w:rFonts w:ascii="Times New Roman" w:hAnsi="Times New Roman"/>
                <w:sz w:val="24"/>
                <w:szCs w:val="24"/>
              </w:rPr>
              <w:t xml:space="preserve"> – Иркутск: Изд-во Иркут. Гос. Пед. Ун-та, 2009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ранней диагностики, профилактики и коррекции нарушений психического развития детей. Сборник методических материалов. 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Нодельман</w:t>
            </w:r>
            <w:r w:rsidR="00F90983">
              <w:rPr>
                <w:rFonts w:ascii="Times New Roman" w:hAnsi="Times New Roman"/>
                <w:sz w:val="24"/>
                <w:szCs w:val="24"/>
              </w:rPr>
              <w:t xml:space="preserve"> – Иркутск: Изд-во Иркут. Гос. Пед. Ун-та, 2005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Психодиагностика нарушений развития у детей. Учебное пособие.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Шепко</w:t>
            </w:r>
            <w:r w:rsidR="00F90983">
              <w:rPr>
                <w:rFonts w:ascii="Times New Roman" w:hAnsi="Times New Roman"/>
                <w:sz w:val="24"/>
                <w:szCs w:val="24"/>
              </w:rPr>
              <w:t>- Иркутск, Изд-во Иркут. Гос. Пед. Ун-та, 2000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семьи ребенка с речевыми нарушениями. Методические рекомендации.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С.Ю. Серебренникова</w:t>
            </w:r>
            <w:r w:rsidR="00F90983">
              <w:rPr>
                <w:rFonts w:ascii="Times New Roman" w:hAnsi="Times New Roman"/>
                <w:sz w:val="24"/>
                <w:szCs w:val="24"/>
              </w:rPr>
              <w:t xml:space="preserve"> – Иркутск: Изд-во Иркут. Гос. Пед. Ун-та, 2009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Социально-адаптационные занятия по развитию эмоционально-волевой сферы детей 3-7 лет.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Р.А. Афанасьева,</w:t>
            </w:r>
          </w:p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Карпушенко</w:t>
            </w:r>
            <w:r w:rsidR="00F90983">
              <w:rPr>
                <w:rFonts w:ascii="Times New Roman" w:hAnsi="Times New Roman"/>
                <w:sz w:val="24"/>
                <w:szCs w:val="24"/>
              </w:rPr>
              <w:t xml:space="preserve"> – Иркутск: Изд-во «ВСГАО», 2009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развития у детей: виды, характеристика, коррекционные подходы. Учебное пособие.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Инденбаум</w:t>
            </w:r>
            <w:r w:rsidR="00F90983">
              <w:rPr>
                <w:rFonts w:ascii="Times New Roman" w:hAnsi="Times New Roman"/>
                <w:sz w:val="24"/>
                <w:szCs w:val="24"/>
              </w:rPr>
              <w:t xml:space="preserve"> – Иркутск: Изд-во Иркут. Гос. Пед. Ун-та, 2003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коррекция речевых нарушений при задержке психического развития. Методические рекомендации.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С.Ю. Серебренникова</w:t>
            </w:r>
            <w:r w:rsidR="00F90983">
              <w:rPr>
                <w:rFonts w:ascii="Times New Roman" w:hAnsi="Times New Roman"/>
                <w:sz w:val="24"/>
                <w:szCs w:val="24"/>
              </w:rPr>
              <w:t xml:space="preserve"> – Иркутск: Изд-во Иркут. Гос. Пед. Ун-та,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рисуночные тесты.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 Венгер</w:t>
            </w:r>
            <w:r w:rsidR="00F90983">
              <w:rPr>
                <w:rFonts w:ascii="Times New Roman" w:hAnsi="Times New Roman"/>
                <w:sz w:val="24"/>
                <w:szCs w:val="24"/>
              </w:rPr>
              <w:t xml:space="preserve"> – М.: Изд-во ВЛАДОС0ПРЕСС,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Диагностический журнал. Психологическая диагностика готовности к обучению детей 5-7 лет.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Афонькина,</w:t>
            </w:r>
          </w:p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Т.Э. Белотелова, О.Е. Борисова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материал для психолого-логопедического обследования детей 5-7 лет.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Р.А. Кирьянова</w:t>
            </w:r>
            <w:r w:rsidR="00F90983">
              <w:rPr>
                <w:rFonts w:ascii="Times New Roman" w:hAnsi="Times New Roman"/>
                <w:sz w:val="24"/>
                <w:szCs w:val="24"/>
              </w:rPr>
              <w:t xml:space="preserve"> – СПб.: КАРО, 2007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4122A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детей к школе. Диагностика психического развития и коррекции его неблагоприятных вариантов</w:t>
            </w:r>
          </w:p>
        </w:tc>
        <w:tc>
          <w:tcPr>
            <w:tcW w:w="0" w:type="auto"/>
          </w:tcPr>
          <w:p w:rsidR="001F30B4" w:rsidRPr="00F4122A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Слободчикова, Томск «Пеленг» 1992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семинары и тренинги для педагогов.</w:t>
            </w:r>
          </w:p>
          <w:p w:rsidR="001F30B4" w:rsidRDefault="001F30B4" w:rsidP="001F30B4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и ребенок: эффективное взаимодействие.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Шитова</w:t>
            </w:r>
            <w:r w:rsidR="005A4592">
              <w:rPr>
                <w:rFonts w:ascii="Times New Roman" w:hAnsi="Times New Roman"/>
                <w:sz w:val="24"/>
                <w:szCs w:val="24"/>
              </w:rPr>
              <w:t xml:space="preserve"> – Волгоград: Учитель, 2009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нейропсихологию и восстановительное обучение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 Цветкова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Логопсихология. Учебное пособие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Трошин, Е.В. Жулина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психического развития у детей: основы специальной психологии и педагогики. Учебное пособие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Инденбаум</w:t>
            </w:r>
            <w:r w:rsidR="00F90983">
              <w:rPr>
                <w:rFonts w:ascii="Times New Roman" w:hAnsi="Times New Roman"/>
                <w:sz w:val="24"/>
                <w:szCs w:val="24"/>
              </w:rPr>
              <w:t xml:space="preserve"> – Иркутск: Изд-во Иркут. Гос. Пед. Ун-та,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 – педагогическое консультирование и сопровождение развития ребенка 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 Шипицина</w:t>
            </w:r>
            <w:r w:rsidR="00F90983">
              <w:rPr>
                <w:rFonts w:ascii="Times New Roman" w:hAnsi="Times New Roman"/>
                <w:sz w:val="24"/>
                <w:szCs w:val="24"/>
              </w:rPr>
              <w:t xml:space="preserve"> – М.: Гуманит.изд.центр ВЛАДОС, 2003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журнал. Психологическая диагностика готовности к обучению детей 5-7 лет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Афонькина,</w:t>
            </w:r>
          </w:p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Т.Э. Белотелова, О.Е. Борисова – Волгоград: Учитель, 2012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материал для психолого-логопедического обследования детей с нарушениями речи 5- 6 и 6-7 лет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Р.А. Кирьянова – СПб.: КАРО, 2007</w:t>
            </w:r>
          </w:p>
        </w:tc>
      </w:tr>
      <w:tr w:rsidR="001F30B4" w:rsidRPr="008B60D6" w:rsidTr="00F276A4">
        <w:tc>
          <w:tcPr>
            <w:tcW w:w="0" w:type="auto"/>
            <w:gridSpan w:val="2"/>
          </w:tcPr>
          <w:p w:rsidR="001F30B4" w:rsidRPr="00B17133" w:rsidRDefault="001F30B4" w:rsidP="001F30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Раздел: развитие речи. Область: Формирование словаря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для развития речи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Крупенчук – СПб.: Издательский Дом «Литера», 2007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по развитию речи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Гаврина, Н.Л. Кутявина – М.: Росмен, 2014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881765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765">
              <w:rPr>
                <w:rFonts w:ascii="Times New Roman" w:hAnsi="Times New Roman"/>
                <w:sz w:val="24"/>
                <w:szCs w:val="24"/>
              </w:rPr>
              <w:t>Стихи о временах года и игры. Дидактические материалы по развитию речи детей 5-6 лет</w:t>
            </w:r>
          </w:p>
        </w:tc>
        <w:tc>
          <w:tcPr>
            <w:tcW w:w="0" w:type="auto"/>
          </w:tcPr>
          <w:p w:rsidR="001F30B4" w:rsidRPr="00881765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765">
              <w:rPr>
                <w:rFonts w:ascii="Times New Roman" w:hAnsi="Times New Roman"/>
                <w:sz w:val="24"/>
                <w:szCs w:val="24"/>
              </w:rPr>
              <w:t>О.Е. Громова – М.: ТЦ Сфера, 2007 (Логопед в ДОУ)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фрукты, ягоды. Наглядный и раздаточный материал для дошкольников. Часть 1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Деревья, грибы, цветы. Наглядный и раздаточный материал для дошкольников. Часть 2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 Человечки, схемы, знаки. Наглядный и раздаточный материал для дошкольников. Ч 3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Посуда. Наглядный и раздаточный материал для дошкольников. Часть 4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Одежда, обувь. Наглядный и раздаточный материал для дошкольников. Часть 5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 Инструменты. Спортивный инвентарь Наглядный и раздаточный материал для дошкольников. Часть 6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Дома, улицы, транспорт. Мебель. электроприборы. Наглядный и раздаточный материал для дошкольников. Часть 7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питания. Наглядный и раздаточный материал для дошкольников. Часть 8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Рыбы. насекомые. Наглядный и раздаточный материал для дошкольников. Часть 9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Птицы. Наглядный и раздаточный материал для дошкольников. Часть 10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 Наглядный и раздаточный материал для дошкольников. Часть 11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 Бунеев, Е.В. Бунеева – М.: Баласс,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игры для формирования грамотной фразы у дошкольников.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Чистякова – СПб.: КАРО,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творческому рассказыванию по картинам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Ткаченко – М.: Гуманитар. изд. центр ВЛАДОС, 2006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Наглядно-дидактическое пособие для занятий по развитию речи с дошкольниками с использованием фланелеграфа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З.Е. Агронович. Издательство «ДЕТСТВО-ПРЕСС»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дети учатся сочинять и рассказывать: Наглядно-дидактический материал по развитию воображения и речи детей старшего дошкольного возраста с недоразвитием речи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Глухов, Ю.А. Труханова – М.: АРКТИ, 2003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в детском саду 4-6 лет. Наглядно-дидактическое пособие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Гербова,</w:t>
            </w:r>
          </w:p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 прилагательные. Грамматика в картинках для игр и занятий с детьми 3-7 лет. Наглядно-дидактическое пособие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 глаголы. Грамматика в картинках для игр и занятий с детьми 3-7 лет. Наглядно-дидактическое пособие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Грамматика в картинках для игр и занятий с детьми 3-7 лет. Наглядно-дидактическое пособие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Грамматика в картинках для игр и занятий с детьми 3-7 лет. Наглядно-дидактическое пособие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ОДИН-МНОГО. Грамматика в картинках для игр и занятий с детьми 3-7 лет. Наглядно-дидактическое пособие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СЛОВА-ИНОСТРАНЦЫ. Части 1, 2. Учебно-игровой комплект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«Творческий Центр Сфера», 2013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СЛОВА. Части 1, 2. Учебно-игровой комплект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«Творческий Центр Сфера», 2013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СЛОВА-ПРЕДМЕТЫ. Учебно-игровой комплект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 Насонова, Издательство «Творческий Центр Сфера», 2013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СЛОВА-ДЕЙСТВИЯ. От предложения к рассказу. Учебно-игровой комплект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 Насонова, Издательство «Творческий Центр Сфера», 2013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УДАРНЫЙ СЛОГ. Учебно-игровой комплект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 Насонова, Издательство «Творческий Центр Сфера», 2013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ЯГОДНОЕ ЛОТО. Интерактивные речевые игры для детей 5-8 лет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«Творческий Центр Сфера», 2015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ЯГОДЫ. Демонстрационные интерактивные карточки по познавательно-речевому развитию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«Творческий Центр Сфера», 2013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ФРУКТЫ. Демонстрационные интерактивные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карточки по познавательно-речевому развитию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Издательство «Творческий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Сфера», 2013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ОВОЩИ. Демонстрационные интерактивные карточки по познавательно-речевому развитию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«Творческий Центр Сфера», 2013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 Демонстрационные интерактивные карточки по познавательно-речевому развитию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«Творческий Центр Сфера», 2013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 И ЦВЕТЫ. Демонстрационные интерактивные карточки по познавательно-речевому развитию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«Творческий Центр Сфера», 2013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лото в картинках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Ткаченко</w:t>
            </w:r>
          </w:p>
        </w:tc>
      </w:tr>
      <w:tr w:rsidR="001F30B4" w:rsidRPr="008B60D6" w:rsidTr="00F276A4">
        <w:tc>
          <w:tcPr>
            <w:tcW w:w="0" w:type="auto"/>
            <w:gridSpan w:val="2"/>
          </w:tcPr>
          <w:p w:rsidR="001F30B4" w:rsidRPr="007E5ACE" w:rsidRDefault="001F30B4" w:rsidP="001F30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ACE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881765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765">
              <w:rPr>
                <w:rFonts w:ascii="Times New Roman" w:hAnsi="Times New Roman"/>
                <w:sz w:val="24"/>
                <w:szCs w:val="24"/>
              </w:rPr>
              <w:t>Методика развития связной речи у детей с системным недоразвитием речи. Учебное пособие</w:t>
            </w:r>
          </w:p>
        </w:tc>
        <w:tc>
          <w:tcPr>
            <w:tcW w:w="0" w:type="auto"/>
          </w:tcPr>
          <w:p w:rsidR="001F30B4" w:rsidRPr="00881765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1765">
              <w:rPr>
                <w:rFonts w:ascii="Times New Roman" w:hAnsi="Times New Roman"/>
                <w:sz w:val="24"/>
                <w:szCs w:val="24"/>
              </w:rPr>
              <w:t>В.К. Воробьева – М.: АСТ: Астрель: ХРАНИТЕЛЬ , 2007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игры для развития глагольного словаря дошкольников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Чистякова – СПб.: КАРО, 2005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Экстернат речевой культуры для дошкольников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Ванюхина – М.: ТЦ Сфера, 2009 (Библиотека Логопеда) 1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в восприятии ребенка от рождения до 7 лет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М.Б. Елисеева – М.: ТЦ Сфера, 2009 (Библиотека Логопеда)3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Стихотворные упражнения для развития речи детей 4-7 лет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Алябьева – М.: ТЦ Сфера, 2011 (Библиотека Логопеда) 4</w:t>
            </w:r>
          </w:p>
        </w:tc>
      </w:tr>
      <w:tr w:rsidR="001F30B4" w:rsidRPr="008B60D6" w:rsidTr="00185EF1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Обучаем дошкольников пересказыванию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Гуськова – М.: ТЦ Сфера, 2014 (Библиотека Логопеда) 9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к занятиям по развитию речи. Овощи. Фрукты и ягоды </w:t>
            </w:r>
          </w:p>
        </w:tc>
        <w:tc>
          <w:tcPr>
            <w:tcW w:w="0" w:type="auto"/>
          </w:tcPr>
          <w:p w:rsidR="005A4592" w:rsidRDefault="00C3101B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Подрезова – М.: айрис-пресс, 2008</w:t>
            </w:r>
          </w:p>
        </w:tc>
      </w:tr>
      <w:tr w:rsidR="001F30B4" w:rsidRPr="00B17133" w:rsidTr="008173D7">
        <w:tc>
          <w:tcPr>
            <w:tcW w:w="0" w:type="auto"/>
            <w:gridSpan w:val="2"/>
          </w:tcPr>
          <w:p w:rsidR="001F30B4" w:rsidRPr="00B17133" w:rsidRDefault="001F30B4" w:rsidP="001F3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Раздел: развитие речи. Область: «Звуковая культура речи»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Учимся говорить правильно. Для детей от 2 лет.</w:t>
            </w:r>
          </w:p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(книга + 25 карточек)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Л. Парамонова, ООО Издательство «Питер», 2014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Загадки – добавлялки на сонорные звуки Р, Л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Т.А. Куликовская, Москва Издательство ГНОМ, 2016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Выговаривать хочу…: Исправление недостатков звукопроизношения у детей: Дидактический материал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Т.И. Пименова - СПб.: КАРО, 2006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Лучшие скороговорки для развития речи – 1000 русских скороговорок для развития речи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Е.В. Лаптева – Москва: Издательство АСТ, 2016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Знакомимся с гласными звуками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Чохонелидзе – М.: ТЦ Сфера, 2011 (Конфетка) 38/5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Различаем буквы и звуки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Межецкая – М.: ТЦ Сфера, 2009 (Конфетка) 23/6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сказка «Приключения зайчонка Кузи»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Батяева – М.: ТЦ Сфера, 2009 (Конфетка) 19/2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звуки С, Ш: задания на автоматизацию произношения звуков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Грецкая – М.: ТЦ Сфера, 2010 (Конфетка) 28/3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звуки Л-Ш, Л-Ж, Л-В: задания на автоматизацию произношения звуков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Козловская – М.: ТЦ Сфера, 2010 (Конфетка) 30/5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звуки Л, Р: задания на автоматизацию произношения звуков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Грецкая – М.: ТЦ Сфера, 2009 (Конфетка) 21/4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Зашифрованные скороговорки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Кодолбенко – М.: ТЦ Сфера, 2011 (Конфетка) 36/3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Чистоговорки в картинках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Сахарова – М.: ТЦ Сфера, 2008 (Конфетка) 1/10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Тренажер логопедический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Гаврина, Н.Л. Кутявина – М.: Росмен, 2014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Трудный звук, ты наш друг! Звуки Ш, Ж, Щ: практическое пособие для логопедов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И.Л. Лебедева – М.: Вентана-Граф, 2005 (Занимаемся с логопедом)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звуков в графическом изображении. Учебно-демонстрационный материал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2017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Говорим правильно «К-Г-Х-Й»: Логопедический альбом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Резниченко</w:t>
            </w:r>
            <w:r w:rsidR="00881765">
              <w:rPr>
                <w:rFonts w:ascii="Times New Roman" w:hAnsi="Times New Roman"/>
                <w:sz w:val="24"/>
                <w:szCs w:val="24"/>
              </w:rPr>
              <w:t xml:space="preserve">, О.Д. Ларина – М.: ООО </w:t>
            </w:r>
            <w:r>
              <w:rPr>
                <w:rFonts w:ascii="Times New Roman" w:hAnsi="Times New Roman"/>
                <w:sz w:val="24"/>
                <w:szCs w:val="24"/>
              </w:rPr>
              <w:t>Издательство «Росмэн-Пресс», 2003 (Говорим правильно)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Видим, слышим, говорим: Книга в картинках для речевого развития детей раннего и дошкольного возраста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Микшина – СПб.: КАРО, 2004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речь С, З «Непослушная коза»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Гурин – Издательский Дом «Литера», 2006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речь Т, Ч. «Ученые утята»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Гурин – Издательский Дом «Литера», 2006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речь Ч, Щ «Белочка и волчище»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Гурин – Издательский Дом «Литера», 2006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Твердые согласные звуки. Игры для дошкольников. 1,2 части 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«ТЦ Сфера»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лото. Учим звуки С, Сь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«ТЦ Сфера»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лото. Учим звуки З, Зь, Ц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«ТЦ Сфера»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лото. Учим звук Ш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«ТЦ Сфера»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лото. Учим звук Ж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«ТЦ Сфера»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со звуками Ш, Ж, Ч, Щ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«ТЦ Сфера»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лото. Учим звуки Л, Ль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«ТЦ Сфера»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лото. Учим звуки Р, Рь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«ТЦ Сфера»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Р, Л, я вас различаю. Настольные логопедические игры-занятия для детей 5-7 лет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Н.Е. Ильякова – М.: «Издательство «ГНОМ и Д», 2009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Артикуляционная гимнастика в картинках и стишках. Набор карточек для развития органов артикуляции</w:t>
            </w:r>
          </w:p>
        </w:tc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ООО «Мерсибо», 2016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Двигаемся, играем, рисуем</w:t>
            </w:r>
          </w:p>
        </w:tc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В.А. Киселева – М.: ТЦ Сфера, 2008 (Конфетка) 12\3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Гимнастика для языка. Звенелочка З, Зь, С, Сь</w:t>
            </w:r>
          </w:p>
        </w:tc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Т.Ю. Павлова-Зеленская, 2006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Гимнастика для языка. Щебеталочка Тш-щ: Ч, Щ</w:t>
            </w:r>
          </w:p>
        </w:tc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Т.Ю. Павлова-Зеленская, 2006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 xml:space="preserve">Гимнастика для языка. Превращалочка </w:t>
            </w:r>
          </w:p>
        </w:tc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Т.Ю. Павлова-Зеленская, 2006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Логопедические упражнения: Артикуляционная гимнастика</w:t>
            </w:r>
          </w:p>
        </w:tc>
        <w:tc>
          <w:tcPr>
            <w:tcW w:w="0" w:type="auto"/>
          </w:tcPr>
          <w:p w:rsidR="001F30B4" w:rsidRPr="009D612D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12D">
              <w:rPr>
                <w:rFonts w:ascii="Times New Roman" w:hAnsi="Times New Roman"/>
                <w:sz w:val="24"/>
                <w:szCs w:val="24"/>
              </w:rPr>
              <w:t>Т.А. Воробьева, О.И. Крупенчук – СПб.: Издательский Дом «Литера», 2006 (Готовимся к школе)</w:t>
            </w:r>
          </w:p>
        </w:tc>
      </w:tr>
      <w:tr w:rsidR="001F30B4" w:rsidRPr="00F13A60" w:rsidTr="008173D7">
        <w:tc>
          <w:tcPr>
            <w:tcW w:w="0" w:type="auto"/>
            <w:gridSpan w:val="2"/>
          </w:tcPr>
          <w:p w:rsidR="001F30B4" w:rsidRPr="007E5ACE" w:rsidRDefault="001F30B4" w:rsidP="001F30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ACE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Коррекция нарушений произношения свистящих звуков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Е.И. Шаблыко, ТЦ «Сфера», Москва 2012 (Библиотека логопеда)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Коррекция нарушений произношения шипящих звуков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 xml:space="preserve">Е.И. Шаблыко, ТЦ «Сфера»,  Москва 2013 (Библиотека </w:t>
            </w:r>
            <w:r w:rsidRPr="00F13A60">
              <w:rPr>
                <w:rFonts w:ascii="Times New Roman" w:hAnsi="Times New Roman"/>
                <w:sz w:val="24"/>
                <w:szCs w:val="24"/>
              </w:rPr>
              <w:lastRenderedPageBreak/>
              <w:t>логопеда)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нарушений произношения сонорных звуков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Е.И. Шаблыко, ТЦ «Сфера», Москва 2013 (Библиотека логопеда)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Дифференциация свистящих и шипящих звуков.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Е.И. Шаблыко, ТЦ «Сфера», Москва 2012 (Библиотека логопеда)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Коррекция звуков Щ, Ч. Индивидуальные занятия с детьми 5-7 лет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Е.А. Лап, Волгоград, Издательство «Учитель», 2010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Формирование правильной дикции у дошкольников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Г.В. Романова. – М.: ТЦ Сфера, 2012 (Библиотека логопеда)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Развиваем речь ребенка с помощью стихов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– М.: ТЦ Сфера, 2013 (</w:t>
            </w:r>
            <w:r w:rsidRPr="00F13A60">
              <w:rPr>
                <w:rFonts w:ascii="Times New Roman" w:hAnsi="Times New Roman"/>
                <w:sz w:val="24"/>
                <w:szCs w:val="24"/>
              </w:rPr>
              <w:t>Библиотека логопеда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Вместе с малышом. Игры и упражнения для развития речи детей 2-4 лет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 xml:space="preserve">С.Ю. Танцюра – М.: ТЦ Сфера, 2015 (Библиотека логопеда) 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Коррекция речи у детей: взгляд ортодонта</w:t>
            </w:r>
          </w:p>
        </w:tc>
        <w:tc>
          <w:tcPr>
            <w:tcW w:w="0" w:type="auto"/>
          </w:tcPr>
          <w:p w:rsidR="001F30B4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Я.В. Костинова – М.: ТЦ Сфера,2008</w:t>
            </w:r>
          </w:p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(Библиотека логопеда)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Речевые нарушения и их преодоление. Сборник упражнений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С.Е. Большакова – М.: ТЦ Сфера, 2007 (Библиотека логопеда)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Исправление нарушений различения звуков: Методы и дидактические материалы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A60">
              <w:rPr>
                <w:rFonts w:ascii="Times New Roman" w:hAnsi="Times New Roman"/>
                <w:sz w:val="24"/>
                <w:szCs w:val="24"/>
              </w:rPr>
              <w:t>В.А. Ковшиков – СПб.: КАРО, 2006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правильного произношения. Пособие для воспитателя дет.сада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М.Ф. Фомичева – М.: Просвещение, 1980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подгрупповые логопедические занятия с детьми дошкольного возраста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 Лылова – Воронеж: ООО «Метода», 2015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логопеда. Исправление нарушений речи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Жукова – М.: Эксмо, 2008</w:t>
            </w:r>
          </w:p>
        </w:tc>
      </w:tr>
      <w:tr w:rsidR="001F30B4" w:rsidRPr="003C14C6" w:rsidTr="008173D7">
        <w:tc>
          <w:tcPr>
            <w:tcW w:w="0" w:type="auto"/>
            <w:gridSpan w:val="2"/>
          </w:tcPr>
          <w:p w:rsidR="001F30B4" w:rsidRPr="003C14C6" w:rsidRDefault="001F30B4" w:rsidP="001F30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4C6">
              <w:rPr>
                <w:rFonts w:ascii="Times New Roman" w:hAnsi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Логопедическая тетрадь на звуки С,Сь 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С.В. Бурдина, ОА «Первая Образцовая типография»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тетрадь на звуки Ч, Щ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С.В. Бурдина, ОА «Первая Образцовая типография»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Логопедическая тетрадь на звуки Ш, Ж 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С.В. Бурдина, ОА «Первая Образцовая типография»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Логопедическая тетрадь на звуки Л, Ль 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С.В. Бурдина, ОА «Первая Образцовая типография»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Логопедическая тетрадь на звуки Р,Рь 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С.В. Бурдина, ОА «Первая Образцовая типография»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свистящих звуков С, З, Ц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Коваленко, С.В. Коваленко – 3-е изд., испр. И доп. – М.: Издательство ГНОМ и Д, 2009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звука Ль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Коваленко, С.В. Коваленко – 3-е изд., испр. И доп. – М.: Издательство ГНОМ и Д, 2009</w:t>
            </w:r>
          </w:p>
        </w:tc>
      </w:tr>
      <w:tr w:rsidR="001F30B4" w:rsidRPr="00F13A60" w:rsidTr="008173D7"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звука Рь</w:t>
            </w:r>
          </w:p>
        </w:tc>
        <w:tc>
          <w:tcPr>
            <w:tcW w:w="0" w:type="auto"/>
          </w:tcPr>
          <w:p w:rsidR="001F30B4" w:rsidRPr="00F13A60" w:rsidRDefault="001F30B4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Коваленко, С.В. Коваленко – 3-е изд., испр. И доп. – М.: Издательство ГНОМ и Д, 2009</w:t>
            </w:r>
          </w:p>
        </w:tc>
      </w:tr>
      <w:tr w:rsidR="001F30B4" w:rsidTr="008173D7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для детей средней логопедической группы ДОУ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Жохова, Е.С. Лебедева</w:t>
            </w:r>
          </w:p>
        </w:tc>
      </w:tr>
      <w:tr w:rsidR="001F30B4" w:rsidTr="008173D7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 для детей старшей и подготовительной к школе логопедических групп ДОУ</w:t>
            </w:r>
          </w:p>
        </w:tc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Жохова, Е.С. Лебедева</w:t>
            </w:r>
          </w:p>
        </w:tc>
      </w:tr>
      <w:tr w:rsidR="001F30B4" w:rsidTr="008173D7">
        <w:tc>
          <w:tcPr>
            <w:tcW w:w="0" w:type="auto"/>
          </w:tcPr>
          <w:p w:rsidR="001F30B4" w:rsidRDefault="001F30B4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логопедические занятия с дошкольниками. Методическое пособие.</w:t>
            </w:r>
          </w:p>
        </w:tc>
        <w:tc>
          <w:tcPr>
            <w:tcW w:w="0" w:type="auto"/>
          </w:tcPr>
          <w:p w:rsidR="001F30B4" w:rsidRDefault="00845378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Борисова - М.: ТЦ Сфера, 2008 (Библиотека логопеда)</w:t>
            </w:r>
          </w:p>
        </w:tc>
      </w:tr>
      <w:tr w:rsidR="00845378" w:rsidTr="008173D7">
        <w:tc>
          <w:tcPr>
            <w:tcW w:w="0" w:type="auto"/>
          </w:tcPr>
          <w:p w:rsidR="00845378" w:rsidRDefault="00845378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задания для детей средней логопедической группы ДОУ</w:t>
            </w:r>
          </w:p>
        </w:tc>
        <w:tc>
          <w:tcPr>
            <w:tcW w:w="0" w:type="auto"/>
          </w:tcPr>
          <w:p w:rsidR="00845378" w:rsidRDefault="00845378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Жохова – М.: ТЦ Сфера, 2010 (Библиотека логопеда) </w:t>
            </w:r>
          </w:p>
        </w:tc>
      </w:tr>
      <w:tr w:rsidR="00845378" w:rsidTr="008173D7">
        <w:tc>
          <w:tcPr>
            <w:tcW w:w="0" w:type="auto"/>
          </w:tcPr>
          <w:p w:rsidR="00845378" w:rsidRDefault="00845378" w:rsidP="00845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задания для детей старшей и подготовительной к школе логопедических групп ДОУ</w:t>
            </w:r>
          </w:p>
        </w:tc>
        <w:tc>
          <w:tcPr>
            <w:tcW w:w="0" w:type="auto"/>
          </w:tcPr>
          <w:p w:rsidR="00845378" w:rsidRDefault="00845378" w:rsidP="007E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Жохова – М.: ТЦ Сфера, 2010 (Библиотека логопеда) </w:t>
            </w:r>
          </w:p>
        </w:tc>
      </w:tr>
      <w:tr w:rsidR="00845378" w:rsidTr="008173D7">
        <w:tc>
          <w:tcPr>
            <w:tcW w:w="0" w:type="auto"/>
          </w:tcPr>
          <w:p w:rsidR="00845378" w:rsidRDefault="00845378" w:rsidP="00845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воспитателя с семьей по организации домашнего чтения</w:t>
            </w:r>
          </w:p>
        </w:tc>
        <w:tc>
          <w:tcPr>
            <w:tcW w:w="0" w:type="auto"/>
          </w:tcPr>
          <w:p w:rsidR="00845378" w:rsidRDefault="00F90983" w:rsidP="007E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Микляева – М.: Айрис-пресс, 2005</w:t>
            </w:r>
          </w:p>
        </w:tc>
      </w:tr>
      <w:tr w:rsidR="00845378" w:rsidRPr="008B60D6" w:rsidTr="00B17133">
        <w:tc>
          <w:tcPr>
            <w:tcW w:w="0" w:type="auto"/>
            <w:gridSpan w:val="2"/>
          </w:tcPr>
          <w:p w:rsidR="00845378" w:rsidRPr="00B17133" w:rsidRDefault="00845378" w:rsidP="001F30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Раздел: развитие речи. Область: </w:t>
            </w:r>
            <w:r w:rsidRPr="00B17133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Он, она, оно, они. Карточки для детей</w:t>
            </w:r>
          </w:p>
        </w:tc>
        <w:tc>
          <w:tcPr>
            <w:tcW w:w="0" w:type="auto"/>
          </w:tcPr>
          <w:p w:rsidR="00845378" w:rsidRPr="00EC3267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B171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малыш», 2017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слова. Карточки для детей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B171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малыш», 2017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– маленький. Карточки для детей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EC32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малыш», 2017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Доскажи словечко</w:t>
            </w:r>
          </w:p>
        </w:tc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Пшонко – М.: ТЦ Сфера, 2008 15/7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Задания по развитию речи у детей дошкольного возраста</w:t>
            </w:r>
          </w:p>
        </w:tc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Чохонелидзе - М.: ТЦ Сфера, 2010 (Конфетка) 26/1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 Задания по развитию речи у детей дошкольного возраста</w:t>
            </w:r>
          </w:p>
        </w:tc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Чохонелидзе - М.: ТЦ Сфера, 2009 (Конфетка) 20/3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Задания по развитию речи у детей дошкольного возраста</w:t>
            </w:r>
          </w:p>
        </w:tc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Чохонелидзе - М.: ТЦ Сфера, 2010 (Конфетка) 29/4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Задания по развитию речи у детей дошкольного возраста</w:t>
            </w:r>
          </w:p>
        </w:tc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Чохонелидзе - М.: ТЦ Сфера, 2009 (Конфетка) 22/5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называем предлоги</w:t>
            </w:r>
          </w:p>
        </w:tc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Митропольская – М.: ТЦ Сфера, 2011 (Конфетка) 34/1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 – слоги повтори. Учебно-игровой материал</w:t>
            </w:r>
          </w:p>
        </w:tc>
        <w:tc>
          <w:tcPr>
            <w:tcW w:w="0" w:type="auto"/>
          </w:tcPr>
          <w:p w:rsidR="00845378" w:rsidRPr="00F13A60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(Конфетка)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 и короткий. Большой и маленький. Учимся и оздоравливаемся. Инновационная методика А. Сметанкина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«Биосвязь»,</w:t>
            </w:r>
          </w:p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и низкий. Тонкий и толстый. Узкий и широкий. Учимся и оздоравливаемся. Инновационная методика А. Сметанкина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«Биосвязь»,</w:t>
            </w:r>
          </w:p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Один-много. Один-ни одного. Много-мало.Учимся и оздоравливаемся. Инновационная методика А. Сметанкина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«Биосвязь»,</w:t>
            </w:r>
          </w:p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Круг. Квадрат. Треугольник. Учимся и оздоравливаемся. Инновационная методика А. Сметанкина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«Биосвязь»,</w:t>
            </w:r>
          </w:p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 у шестилетних детей. Конспекты занятий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Гозмяк – М.: ТЦ Сфера, 2007 (Логопед в ДОУ)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 у детей с речевыми нарушениями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Капитовская – СПб.: КАРО, 2005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логопеда с детьми 5-7 лет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Курдвановская – М.6 ТЦ Сфера, 2008</w:t>
            </w:r>
          </w:p>
        </w:tc>
      </w:tr>
      <w:tr w:rsidR="00845378" w:rsidRPr="008B60D6" w:rsidTr="00F276A4">
        <w:tc>
          <w:tcPr>
            <w:tcW w:w="0" w:type="auto"/>
            <w:gridSpan w:val="2"/>
          </w:tcPr>
          <w:p w:rsidR="007E5ACE" w:rsidRDefault="007E5ACE" w:rsidP="001F30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378" w:rsidRPr="00F276A4" w:rsidRDefault="007E5ACE" w:rsidP="001F30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="00845378" w:rsidRPr="00F276A4">
              <w:rPr>
                <w:rFonts w:ascii="Times New Roman" w:hAnsi="Times New Roman"/>
                <w:b/>
                <w:sz w:val="24"/>
                <w:szCs w:val="24"/>
              </w:rPr>
              <w:t>Материалы для развития общей, мелкой моторики и графо-моторных навыков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0F628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Пальчики учатся писать. Грамота в картинках</w:t>
            </w:r>
          </w:p>
        </w:tc>
        <w:tc>
          <w:tcPr>
            <w:tcW w:w="0" w:type="auto"/>
          </w:tcPr>
          <w:p w:rsidR="00845378" w:rsidRPr="001A7D34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7D34">
              <w:rPr>
                <w:rFonts w:ascii="Times New Roman" w:hAnsi="Times New Roman"/>
                <w:sz w:val="24"/>
                <w:szCs w:val="24"/>
              </w:rPr>
              <w:t>Издательский дом Восток. Серия «Поиграем в школу»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Пальцы развиваем, буквы составляем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Рыжанкова, В.А. Ракитина – М.: ТЦ Сфера, 2009</w:t>
            </w:r>
          </w:p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(Конфетка) 17/8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 буквы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Колдина – М.: ТЦ Сфера, 2010 (Конфетка) 27/2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 клеткам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Савчук – М.: ТЦ Сфера, 2008 (Конфетка) 14/5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Логопедический массаж ложками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Крупенчук – СПб.: Издательский Дом «Литера», 2014 (Уроки логопеда)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занятия «Я и мое тело». Уникальная методика раннего развития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Данилова, ЗАО «РОСМЭН», 2014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занятия «Важные профессии». Уникальная методика раннего развития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Данилова, ЗАО «РОСМЭН», 2014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занятия «Любимые игрушки». Уникальная методика раннего развития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Данилова, ЗАО «РОСМЭН», 2014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занятия «Утро, день, вечер, ночь». Уникальная методика раннего развития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Данилова, ЗАО «РОСМЭН», 2014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занятия «Цвета и формы». Уникальная методика раннего развития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Данилова, ЗАО «РОСМЭН», 2014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занятия «Времена года». Уникальная методика раннего развития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Данилова, ЗАО «РОСМЭН», 2014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занятия «Давай сравнивать». Уникальная методика раннего развития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Данилова, ЗАО «РОСМЭН», 2014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раскраски и задания С, З, Ц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Батяева. ЗАО «РОСМЭН» Серия «Говорим правильно»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раскраски и задания Ш, Ж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Батяева. ЗАО «РОСМЭН» Серия «Говорим правильно»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раскраски и задания Р, Л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Батяева. ЗАО «РОСМЭН» Серия «Говорим правильно»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моторику руки и изучаем формы. 5-6 лет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Малышева. Академия развития 2008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Ладушки: Пальчиковые игры для малышей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Крупенчук – СПб.: Издательский Дом «Литера», 2006 (Готовимся к школе)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 Кюизенера «Волшебные дорожки». Альбом-игра. Для самых маленьких 2-3 г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Б.Б. Финкельштейн</w:t>
            </w:r>
          </w:p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«КОРВЕТ»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блоков и палочек для детей 4-7 лет. Сюжетно-дидактические игры с международными материалами: логическими блоками Дьенеша, цветными счетными палочками Кюизенера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Б.Б. Финкельштейн</w:t>
            </w:r>
          </w:p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«КОРВЕТ»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«Учимся писать буквы»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Безруких</w:t>
            </w:r>
          </w:p>
        </w:tc>
      </w:tr>
      <w:tr w:rsidR="00845378" w:rsidRPr="008B60D6" w:rsidTr="00F276A4">
        <w:tc>
          <w:tcPr>
            <w:tcW w:w="0" w:type="auto"/>
            <w:gridSpan w:val="2"/>
          </w:tcPr>
          <w:p w:rsidR="00845378" w:rsidRPr="00F276A4" w:rsidRDefault="00845378" w:rsidP="001F30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A4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7E5ACE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ACE">
              <w:rPr>
                <w:rFonts w:ascii="Times New Roman" w:hAnsi="Times New Roman"/>
                <w:sz w:val="24"/>
                <w:szCs w:val="24"/>
              </w:rPr>
              <w:t>Логопедическая гимнастика</w:t>
            </w:r>
          </w:p>
        </w:tc>
        <w:tc>
          <w:tcPr>
            <w:tcW w:w="0" w:type="auto"/>
          </w:tcPr>
          <w:p w:rsidR="00845378" w:rsidRPr="007E5ACE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ACE">
              <w:rPr>
                <w:rFonts w:ascii="Times New Roman" w:hAnsi="Times New Roman"/>
                <w:sz w:val="24"/>
                <w:szCs w:val="24"/>
              </w:rPr>
              <w:t>Т.В. Буденная – СПб.: «ДЕТСТВО-ПРЕСС», 2009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7E5ACE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ACE">
              <w:rPr>
                <w:rFonts w:ascii="Times New Roman" w:hAnsi="Times New Roman"/>
                <w:sz w:val="24"/>
                <w:szCs w:val="24"/>
              </w:rPr>
              <w:t>Артикуляционная гимнастика для малышей</w:t>
            </w:r>
          </w:p>
        </w:tc>
        <w:tc>
          <w:tcPr>
            <w:tcW w:w="0" w:type="auto"/>
          </w:tcPr>
          <w:p w:rsidR="00845378" w:rsidRPr="007E5ACE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ACE">
              <w:rPr>
                <w:rFonts w:ascii="Times New Roman" w:hAnsi="Times New Roman"/>
                <w:sz w:val="24"/>
                <w:szCs w:val="24"/>
              </w:rPr>
              <w:t xml:space="preserve">Н.В. Рыжова – М.: ТЦ Сфера, </w:t>
            </w:r>
            <w:r w:rsidRPr="007E5ACE">
              <w:rPr>
                <w:rFonts w:ascii="Times New Roman" w:hAnsi="Times New Roman"/>
                <w:sz w:val="24"/>
                <w:szCs w:val="24"/>
              </w:rPr>
              <w:lastRenderedPageBreak/>
              <w:t>2013 (Библиотека Логопеда) 3</w:t>
            </w:r>
          </w:p>
        </w:tc>
      </w:tr>
      <w:tr w:rsidR="00845378" w:rsidRPr="008B60D6" w:rsidTr="005B12D2">
        <w:trPr>
          <w:trHeight w:val="709"/>
        </w:trPr>
        <w:tc>
          <w:tcPr>
            <w:tcW w:w="0" w:type="auto"/>
          </w:tcPr>
          <w:p w:rsidR="00845378" w:rsidRPr="007E5ACE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ACE">
              <w:rPr>
                <w:rFonts w:ascii="Times New Roman" w:hAnsi="Times New Roman"/>
                <w:sz w:val="24"/>
                <w:szCs w:val="24"/>
              </w:rPr>
              <w:lastRenderedPageBreak/>
              <w:t>Речевые игры и упражнения</w:t>
            </w:r>
          </w:p>
        </w:tc>
        <w:tc>
          <w:tcPr>
            <w:tcW w:w="0" w:type="auto"/>
          </w:tcPr>
          <w:p w:rsidR="00845378" w:rsidRPr="007E5ACE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ACE">
              <w:rPr>
                <w:rFonts w:ascii="Times New Roman" w:hAnsi="Times New Roman"/>
                <w:sz w:val="24"/>
                <w:szCs w:val="24"/>
              </w:rPr>
              <w:t>Н.В. Рыжова – М.: ТЦ Сфера, 2013 (Библиотека Логопеда) 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Оригинальные пальчиковые игры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Е.Ф. Черенкова – М.: ООО «ИД РИПОЛ классик», 2007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игры и упражнения с пальчиковой азбукой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Рыжанкова – М.: ТЦ Сфера, 2010 (Библиотека Логопеда) 2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Песочная терапия в развитии дошкольников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Сапожникова, Е.В. Гарнова – М.: ТЦ Сфера, 2014</w:t>
            </w:r>
          </w:p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 Логопеда) 10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Логопедический массаж: игры и упражнения для детей раннего и дошкольного возраста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Оглоблина, С.Ю. Танцюра – М.: ТЦ Сфера, 2015</w:t>
            </w:r>
          </w:p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 Логопеда) 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логоритмических занятий с детьми 2-3 лет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Картушина – М.: ТЦ Сфера, 2007 (Логопед в ДОУ)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 для малышей: Сценарии занятий с детьми 3.4 лет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Картушина – М.: ТЦ Сфера, 2005</w:t>
            </w:r>
          </w:p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(Программа развития)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Логоритмика в речевых группах ДОУ для детей 5-7 лет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 Воронова – М.: ТЦ Сфера, 2006 (Логопед в ДОУ)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логоритмических занятий с детьми 5-6 лет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Картушина – М.: ТЦ Сфера, 2007 (Логопед в ДОУ)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логоритмических занятий с детьми 6-7 лет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Картушина – М.: ТЦ Сфера, 2007 (Логопед в ДОУ)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с предметами. Определение ведущей руки и развитие навыков письма у детей 6-8 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Бачина, Н.Ф. Коробова – М.: АРКРИ, 2008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Играем, слушаем, подражаем – звуки получаем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Цвынтарный – М.: ЗАО Центрполиграф, 2004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логопедических игр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Ивановская, Л.Я. Гадасина – СПб.: КАРО, 2007</w:t>
            </w:r>
          </w:p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(Мастер-класс логопеда)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учат говорить. Развитие речи детей через конструктивную и изобразительную деятельность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Урадовских.</w:t>
            </w:r>
          </w:p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воспитание Ч. 1-15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7E5ACE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ACE">
              <w:rPr>
                <w:rFonts w:ascii="Times New Roman" w:hAnsi="Times New Roman"/>
                <w:sz w:val="24"/>
                <w:szCs w:val="24"/>
              </w:rPr>
              <w:t>Засыпаем, кушаем, маму с папой слушаем</w:t>
            </w:r>
          </w:p>
        </w:tc>
        <w:tc>
          <w:tcPr>
            <w:tcW w:w="0" w:type="auto"/>
          </w:tcPr>
          <w:p w:rsidR="00845378" w:rsidRPr="007E5ACE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ACE">
              <w:rPr>
                <w:rFonts w:ascii="Times New Roman" w:hAnsi="Times New Roman"/>
                <w:sz w:val="24"/>
                <w:szCs w:val="24"/>
              </w:rPr>
              <w:t>И.В. Гурина – СПб.: Издательский Дом «Литера», 2006 (Готовимся к школе)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коррекция графо-моторных навыков у детей 5-7 лет. Ч. 1,2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Иншакова – М.: Гуманитар. Изд. Центр ВЛАДОС, 2005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письма для подготовки ребенка к школе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Парамонова – М.: ООО «Аквариум-Принт», 2005</w:t>
            </w:r>
          </w:p>
        </w:tc>
      </w:tr>
      <w:tr w:rsidR="00845378" w:rsidRPr="008B60D6" w:rsidTr="00041AF3">
        <w:tc>
          <w:tcPr>
            <w:tcW w:w="0" w:type="auto"/>
            <w:gridSpan w:val="2"/>
          </w:tcPr>
          <w:p w:rsidR="00845378" w:rsidRPr="004C190F" w:rsidRDefault="00845378" w:rsidP="001F30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Раздел: развитие речи. </w:t>
            </w:r>
            <w:r w:rsidRPr="004C190F">
              <w:rPr>
                <w:rFonts w:ascii="Times New Roman" w:hAnsi="Times New Roman"/>
                <w:b/>
                <w:sz w:val="24"/>
                <w:szCs w:val="24"/>
              </w:rPr>
              <w:t>Область «Обучение грамоте»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АЗБУКА. Набор карточек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«Риша-ПРЕСС», 2003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слогов. Карточки для детей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B171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малыш», 2017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слоги твёрдо. Карточки для детей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IQ-</w:t>
            </w:r>
            <w:r>
              <w:rPr>
                <w:rFonts w:ascii="Times New Roman" w:hAnsi="Times New Roman"/>
                <w:sz w:val="24"/>
                <w:szCs w:val="24"/>
              </w:rPr>
              <w:t>малыш», 2017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слоги мягко. Карточки для детей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IQ-</w:t>
            </w:r>
            <w:r>
              <w:rPr>
                <w:rFonts w:ascii="Times New Roman" w:hAnsi="Times New Roman"/>
                <w:sz w:val="24"/>
                <w:szCs w:val="24"/>
              </w:rPr>
              <w:t>малыш», 2017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Жук. Читаем слова-слоги. Набор карточек с картинками. Игра развивающая и обучающая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«АЙРИС-пресс», 2011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4C190F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 картинками, ребусами, ошибками и наклейками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Савушкин. Издательский дом «Карапуз», 2014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Букварь 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Горецкий – М.: Просвещение, 1996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Спутник букваря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Назарова – И.: Просвещение, 1980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Смешная азбука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Новикова, ООО Издательство «Фламинго», 2006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Начиная читать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Колдина – М.: ТЦ Сфера, 2011 (Конфнтка) 37/4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 буквы Ч. 1,2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Яковлева – М.: ТЦ Сфера, 2010 (Конфнтка) 31/6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ребусы: задания на звуковой анализ и синтез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Ракитина – М.: ТЦ Сфера, 2009 (Конфетка) 18/1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Думай, решай, считай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Головченко – М.: ТЦ Сфера, 2010 (Конфетка) 33/8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чтение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Азова – М.: ТЦ Сфера, 2008 (Конфетка) 11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в кроссвордах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 Костылева – М.: ТЦ Сфера, 2008 (Конфетка) 15/6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не путать буквы. Альбом 1.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Мазанова – М.: Издательство «ГНОМ и Д», 2006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 с крупными буквами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Дмитриева – М: АСТ, 2013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для громкого чтения своим родителям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М.Шварц, изд. «ВЕК 2», 1997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речь: буквы и слоги. Для детей 5-7 лет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Соколова, ООО Атберг, 2004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Деда Мороза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Усачев, ЗАО «РОСМЭН», 2014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 слова на слоги. Развивающая игра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Бурдина, 2013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азбука. Разрезные дидактические карточки с картинками. Учебно-игровой комплект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Морозова, ТЦ Сфера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буквы. Большие прописи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Изд.2-е. – Ростов н/Д: Феникс, 2014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Азбука. Учимся и оздоравливаемся. Инновационная методика А. Сметанкина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«Биосвязь»,</w:t>
            </w:r>
          </w:p>
          <w:p w:rsidR="00845378" w:rsidRPr="003125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в картинках. Картотека предметных картинок. Выпуск 26.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Новикова, ООО «ИЗДАТЕЛЬСТВО «ДЕТСТВО-ПРЕСС», 2012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подготовки к школе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ЗАО «РОСМЭН-ПРЕСС», 2009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Игры-читалки, игра-бродилка и викторина о зиме для детей 5-8 лет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 Костылева, издательство «ТЦ Сфера», 2015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Игры-читалки, игра-бродилка и викторина о временах годадля детей 5-8 лет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 Костылева, издательство «ТЦ Сфера», 2015</w:t>
            </w:r>
          </w:p>
        </w:tc>
      </w:tr>
      <w:tr w:rsidR="00845378" w:rsidRPr="008B60D6" w:rsidTr="00041AF3">
        <w:tc>
          <w:tcPr>
            <w:tcW w:w="0" w:type="auto"/>
            <w:gridSpan w:val="2"/>
          </w:tcPr>
          <w:p w:rsidR="00845378" w:rsidRPr="00F4122A" w:rsidRDefault="00845378" w:rsidP="001F30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4C190F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Волшебный мир знаний. Выпуск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Сказочный алфавит Ч. 1,2. От А до Я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 Лакоценина – Ростов н/Д: Изд-во «Учитель», 2005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 со школьниками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Литвинова – СПб.: КАРО, 2006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 по логопедии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Леонова, Л.М. Крапивина – М.: Школа-Пресс, 1999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 ребенок на пороге школы: Как 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 к школе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Л.Г. Парамрнова - СПб.: КАРО,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дельта, 2005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Бланковые методики в работе логопеда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Кузьмина – М.: ТЦ Сфера, 2009 (ж Логопед) 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Наглядно-игровые средства в логопедической работе с дошкольниками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 Уварова – М.: ТЦ Сфера, 2009(ж Логопед) 3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младших школьников и пути ее развития</w:t>
            </w:r>
          </w:p>
        </w:tc>
        <w:tc>
          <w:tcPr>
            <w:tcW w:w="0" w:type="auto"/>
          </w:tcPr>
          <w:p w:rsidR="00845378" w:rsidRPr="00F4122A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М.Р. Львов – М.: «Просвещение», 1975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развивающих игр: Для детей 5-8 лет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Куцакова – М.: ООО «Издательство Астрель», 2003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 ребенка к школе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Ильин – СПб.: Издательский Дом «Литера», 2005 (Готовимся к школе)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способности ребенка. Тесты для детей 5-6 лет. Тесты для детей 6-7 лет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Елкина, «Омега», 2002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в образах и движениях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Аромштам</w:t>
            </w:r>
          </w:p>
        </w:tc>
      </w:tr>
      <w:tr w:rsidR="00845378" w:rsidRPr="008B60D6" w:rsidTr="004C396B">
        <w:tc>
          <w:tcPr>
            <w:tcW w:w="0" w:type="auto"/>
            <w:gridSpan w:val="2"/>
          </w:tcPr>
          <w:p w:rsidR="00845378" w:rsidRPr="007E5ACE" w:rsidRDefault="00845378" w:rsidP="001F30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ACE">
              <w:rPr>
                <w:rFonts w:ascii="Times New Roman" w:hAnsi="Times New Roman"/>
                <w:b/>
                <w:sz w:val="24"/>
                <w:szCs w:val="24"/>
              </w:rPr>
              <w:t>Общее недоразвитие речи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общего недоразвития речи  у детей 3-4 лет</w:t>
            </w:r>
          </w:p>
        </w:tc>
        <w:tc>
          <w:tcPr>
            <w:tcW w:w="0" w:type="auto"/>
          </w:tcPr>
          <w:p w:rsidR="00845378" w:rsidRPr="004C396B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 Дунаева – М.: ТЦ Сфера, 2013 (Библиотека Логопеда) 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творчества детей 5-6 лет с ОНР</w:t>
            </w:r>
          </w:p>
        </w:tc>
        <w:tc>
          <w:tcPr>
            <w:tcW w:w="0" w:type="auto"/>
          </w:tcPr>
          <w:p w:rsidR="00845378" w:rsidRPr="004C396B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Рыжова – М.: ТЦ Сфера, 2013 (Библиотека Логопеда) 4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языковой способности у детей 5-6 лет с ОНР, для детей 6-7 лет с ОНР</w:t>
            </w:r>
          </w:p>
        </w:tc>
        <w:tc>
          <w:tcPr>
            <w:tcW w:w="0" w:type="auto"/>
          </w:tcPr>
          <w:p w:rsidR="00845378" w:rsidRPr="004C396B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Микляева – М.: ТЦ Сфера, 2012 (Библиотека Логопеда) 8, 9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детей с ОНР в театрализованной деятельности </w:t>
            </w:r>
          </w:p>
        </w:tc>
        <w:tc>
          <w:tcPr>
            <w:tcW w:w="0" w:type="auto"/>
          </w:tcPr>
          <w:p w:rsidR="00845378" w:rsidRPr="004C396B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Е.В. Парфенова – М.: ТЦ Сфера, 2013 (Библиотека Логопеда) 10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сказкам: нравственное развитие дошкольников с ОНР</w:t>
            </w:r>
          </w:p>
        </w:tc>
        <w:tc>
          <w:tcPr>
            <w:tcW w:w="0" w:type="auto"/>
          </w:tcPr>
          <w:p w:rsidR="00845378" w:rsidRPr="004C396B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Шаманская – М.: ТЦ Сфера, 2010 (Библиотека Логопеда) 3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развитие детей 5-6 лет с ОНР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Шефер – М.: ТЦ Сфера, 2013 (Библиотека Логопеда) 6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дошкольников речевому общению: Занятия и игры для детей с ОНР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 Дмитриевских – М.: ТЦ Сфера, 2011 (Библиотека Логопеда) 8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языковой способности у детей 4-5 лет с ОНР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Микляева – М.: ТЦ Сфера, 2012 (Библиотека Логопеда) 7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проекты в группе для детей с ОНР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Фадеева – М.: ТЦ Сфера, 2012 (Библиотека Логопеда) 3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 на каждый день для детей 4-5 лет с ОНР. Ч. 2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Веселова – М.: ТЦ Сфера, 2015 (Библиотека Логопеда) 6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Логопедическая ритмика: Методика работы с дошкольниками, страдающими ОНР 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Волкова – СПб.: КАРО, 2005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речевой и познавательной активности у детей с ОНР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Сидорова – М.: ТЦ Сфера, 2005 (Логопед в ДОУ)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прищепками: творим и говорим. Для детей с ОВЗ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Фадеева – М.: ТЦ Сфера, 2011 (Библиотека Логопеда) 1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ОНР у детей дошкольного возраста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 Филичева, Г.В. Чиркина – М.: Айрис-пресс, 2007 (Библиотека логопеда-практика)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эмоциональной лексики у дошкольников с ОНР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Кондратенко – СПб.: КАРО, 2006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коррекционной работы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логопедической группе для детей 5-6 лет с ОНР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Л.М. Граб – М.: «Издательство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Гном и Д», 2005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коррекционного воздействия при моторной алалии Ч. 2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Пятница – М.: ТЦ Сфера, 2011 (Библиотека Логопеда) 2</w:t>
            </w:r>
          </w:p>
        </w:tc>
      </w:tr>
      <w:tr w:rsidR="00845378" w:rsidRPr="008B60D6" w:rsidTr="00185EF1"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задержки речевого развития у дошкольников</w:t>
            </w:r>
          </w:p>
        </w:tc>
        <w:tc>
          <w:tcPr>
            <w:tcW w:w="0" w:type="auto"/>
          </w:tcPr>
          <w:p w:rsidR="00845378" w:rsidRDefault="00845378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Жукова – М.: «Просвещение», 1973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7E5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речи у дошкольников с ОНР</w:t>
            </w:r>
          </w:p>
        </w:tc>
        <w:tc>
          <w:tcPr>
            <w:tcW w:w="0" w:type="auto"/>
          </w:tcPr>
          <w:p w:rsidR="005A4592" w:rsidRDefault="005A4592" w:rsidP="007E5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Ефименкова – Просвещение, 1985</w:t>
            </w:r>
          </w:p>
        </w:tc>
      </w:tr>
      <w:tr w:rsidR="005A4592" w:rsidRPr="008B60D6" w:rsidTr="008173D7">
        <w:tc>
          <w:tcPr>
            <w:tcW w:w="0" w:type="auto"/>
            <w:gridSpan w:val="2"/>
          </w:tcPr>
          <w:p w:rsidR="005A4592" w:rsidRPr="007E5ACE" w:rsidRDefault="005A4592" w:rsidP="007E5A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ACE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7E5ACE" w:rsidRPr="007E5ACE">
              <w:rPr>
                <w:rFonts w:ascii="Times New Roman" w:hAnsi="Times New Roman"/>
                <w:b/>
                <w:sz w:val="24"/>
                <w:szCs w:val="24"/>
              </w:rPr>
              <w:t>онетико-фонематиче</w:t>
            </w:r>
            <w:r w:rsidR="007E5AC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E5ACE" w:rsidRPr="007E5ACE">
              <w:rPr>
                <w:rFonts w:ascii="Times New Roman" w:hAnsi="Times New Roman"/>
                <w:b/>
                <w:sz w:val="24"/>
                <w:szCs w:val="24"/>
              </w:rPr>
              <w:t>кое недоразвитие речи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Слушай, называй. Набор карточек для обследования и развития фонематического восприятия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«Мерсибо», 2006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и коррекция фонематического восприятия у дошкольников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Дьякова – М.: ТЦ Сфера, 2010 (Библиотека Логопеда) 1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 у детей раннего возраста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Кириллова – М.: ТЦ Сфера, 2010 (Библиотека Логопеда) 4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 с недостатками речи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Соловьева – М.: ТЦ Сфера, 2009 (Библиотека Логопеда) 6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нарушений речи у младших школьников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Дорофеева – М.: ТЦ Сфера, 2011 (Библиотека Логопеда) 3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фонемному анализу в первом классе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 Мисаренко – М.: ТЦ Сфера, 2008 (Библиотека Логопеда) 4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фонетика – 1, 2. В мире звуков и букв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Морозова – М.: ТЦ Сфера, 2009 (Конфетка) 25/8</w:t>
            </w:r>
          </w:p>
        </w:tc>
      </w:tr>
      <w:tr w:rsidR="005A4592" w:rsidRPr="008B60D6" w:rsidTr="007866EB">
        <w:tc>
          <w:tcPr>
            <w:tcW w:w="0" w:type="auto"/>
            <w:gridSpan w:val="2"/>
          </w:tcPr>
          <w:p w:rsidR="005A4592" w:rsidRPr="007E5ACE" w:rsidRDefault="005A4592" w:rsidP="001F30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ACE">
              <w:rPr>
                <w:rFonts w:ascii="Times New Roman" w:hAnsi="Times New Roman"/>
                <w:b/>
                <w:sz w:val="24"/>
                <w:szCs w:val="24"/>
              </w:rPr>
              <w:t>Инклюзивная педагогика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ступенькам к звуку. Формирование звукопроизношения у ребенка с ОВЗ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Кучмезова – ТЦ Сфера, 2015 (Библиотека Логопеда) 9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хорошо, что такое плохо? Коррекционно-развивающие занятия для детей старшего дошкольного возраста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Гуцал – м.: ТЦ Сфера, 2015 9библиотека Логопеда) 10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Планы-конспекты логопедических занятий по коррекции свистящих и шипящих звуков к младших УО школьников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Луцкина, Иркутск, 1979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детях с отклонениями в развитии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Власова, М.С. Певзнер – М.: «Просвещение», 1973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мышления у детей с отклонениями в развитии. Наглядный материал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«Гуманитарный издательский центр ВЛАДОС»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коррекция речевых нарушений при задержке психического развития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С.Ю. Серебренникова – Иркутск: Изд-во Иркут. гос.пед.ун-та, 2008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работа с младшими школьниками с ЗПР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Е.Е. Коржаева – М.: ТЦ Сфера, 2011 (Библиотека логопеда) 5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работа по развитию восприятия устной речи дошкольниками с ЗПР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Лопатина – СПб.: КАРО, 2007</w:t>
            </w:r>
          </w:p>
        </w:tc>
      </w:tr>
      <w:tr w:rsidR="005A4592" w:rsidRPr="008B60D6" w:rsidTr="008173D7">
        <w:tc>
          <w:tcPr>
            <w:tcW w:w="0" w:type="auto"/>
            <w:gridSpan w:val="2"/>
          </w:tcPr>
          <w:p w:rsidR="005A4592" w:rsidRPr="007E5ACE" w:rsidRDefault="005A4592" w:rsidP="001F30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ACE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Pr="0031252A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Азбука. Учимся и оздоравливаемся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1252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biosvyaz</w:t>
            </w:r>
            <w:r w:rsidRPr="003125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125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«Биосвязь»,</w:t>
            </w:r>
          </w:p>
          <w:p w:rsidR="005A4592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7E5ACE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логопед. Обучающая программа</w:t>
            </w:r>
          </w:p>
          <w:p w:rsidR="007E5ACE" w:rsidRPr="000508EB" w:rsidRDefault="007E5ACE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E5A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Logoped</w:t>
            </w:r>
            <w:r w:rsidRPr="000508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0508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A4592" w:rsidRPr="007E5ACE" w:rsidRDefault="007E5ACE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пр. Шокальского,</w:t>
            </w:r>
            <w:r w:rsidRPr="007E5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Default="007E5ACE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логопед</w:t>
            </w:r>
          </w:p>
        </w:tc>
        <w:tc>
          <w:tcPr>
            <w:tcW w:w="0" w:type="auto"/>
          </w:tcPr>
          <w:p w:rsidR="005A4592" w:rsidRDefault="007E5ACE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ООО «Ориджнл Трейд»</w:t>
            </w:r>
          </w:p>
        </w:tc>
      </w:tr>
      <w:tr w:rsidR="005A4592" w:rsidRPr="008B60D6" w:rsidTr="00185EF1">
        <w:tc>
          <w:tcPr>
            <w:tcW w:w="0" w:type="auto"/>
          </w:tcPr>
          <w:p w:rsidR="005A4592" w:rsidRPr="00802599" w:rsidRDefault="005A4592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99">
              <w:rPr>
                <w:rFonts w:ascii="Times New Roman" w:hAnsi="Times New Roman"/>
                <w:sz w:val="24"/>
                <w:szCs w:val="24"/>
              </w:rPr>
              <w:t>http://tvoylogoped.ru/ - Ранее развитие ребёнка.</w:t>
            </w:r>
          </w:p>
        </w:tc>
        <w:tc>
          <w:tcPr>
            <w:tcW w:w="0" w:type="auto"/>
          </w:tcPr>
          <w:p w:rsidR="005A4592" w:rsidRPr="00802599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92" w:rsidRPr="008B60D6" w:rsidTr="00185EF1">
        <w:tc>
          <w:tcPr>
            <w:tcW w:w="0" w:type="auto"/>
          </w:tcPr>
          <w:p w:rsidR="005A4592" w:rsidRPr="00802599" w:rsidRDefault="005A4592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99">
              <w:rPr>
                <w:rFonts w:ascii="Times New Roman" w:hAnsi="Times New Roman"/>
                <w:sz w:val="24"/>
                <w:szCs w:val="24"/>
              </w:rPr>
              <w:t xml:space="preserve">http://onejournal.ru/ - Стёртая дизартрия. </w:t>
            </w:r>
          </w:p>
        </w:tc>
        <w:tc>
          <w:tcPr>
            <w:tcW w:w="0" w:type="auto"/>
          </w:tcPr>
          <w:p w:rsidR="005A4592" w:rsidRPr="00802599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92" w:rsidRPr="008B60D6" w:rsidTr="00185EF1">
        <w:tc>
          <w:tcPr>
            <w:tcW w:w="0" w:type="auto"/>
          </w:tcPr>
          <w:p w:rsidR="005A4592" w:rsidRPr="00802599" w:rsidRDefault="005A4592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99">
              <w:rPr>
                <w:rFonts w:ascii="Times New Roman" w:hAnsi="Times New Roman"/>
                <w:sz w:val="24"/>
                <w:szCs w:val="24"/>
              </w:rPr>
              <w:lastRenderedPageBreak/>
              <w:t>http://vk.com/logopedsfera - Развитие речевого дыхания.</w:t>
            </w:r>
          </w:p>
        </w:tc>
        <w:tc>
          <w:tcPr>
            <w:tcW w:w="0" w:type="auto"/>
          </w:tcPr>
          <w:p w:rsidR="005A4592" w:rsidRPr="00802599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92" w:rsidRPr="008B60D6" w:rsidTr="00185EF1">
        <w:tc>
          <w:tcPr>
            <w:tcW w:w="0" w:type="auto"/>
          </w:tcPr>
          <w:p w:rsidR="005A4592" w:rsidRPr="00802599" w:rsidRDefault="005A4592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99">
              <w:rPr>
                <w:rFonts w:ascii="Times New Roman" w:hAnsi="Times New Roman"/>
                <w:sz w:val="24"/>
                <w:szCs w:val="24"/>
              </w:rPr>
              <w:t xml:space="preserve">http://dic.academic.ru/ - Коррекция звукопроизношения по ускоренной методике. </w:t>
            </w:r>
          </w:p>
        </w:tc>
        <w:tc>
          <w:tcPr>
            <w:tcW w:w="0" w:type="auto"/>
          </w:tcPr>
          <w:p w:rsidR="005A4592" w:rsidRPr="00802599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92" w:rsidRPr="008B60D6" w:rsidTr="00185EF1">
        <w:tc>
          <w:tcPr>
            <w:tcW w:w="0" w:type="auto"/>
          </w:tcPr>
          <w:p w:rsidR="005A4592" w:rsidRPr="00802599" w:rsidRDefault="005A4592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99">
              <w:rPr>
                <w:rFonts w:ascii="Times New Roman" w:hAnsi="Times New Roman"/>
                <w:sz w:val="24"/>
                <w:szCs w:val="24"/>
              </w:rPr>
              <w:t>http://nsportal.ru/ - Логопедические статьи для родителей.</w:t>
            </w:r>
          </w:p>
        </w:tc>
        <w:tc>
          <w:tcPr>
            <w:tcW w:w="0" w:type="auto"/>
          </w:tcPr>
          <w:p w:rsidR="005A4592" w:rsidRPr="00802599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92" w:rsidRPr="008B60D6" w:rsidTr="00185EF1">
        <w:tc>
          <w:tcPr>
            <w:tcW w:w="0" w:type="auto"/>
          </w:tcPr>
          <w:p w:rsidR="005A4592" w:rsidRPr="00802599" w:rsidRDefault="005A4592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99">
              <w:rPr>
                <w:rFonts w:ascii="Times New Roman" w:hAnsi="Times New Roman"/>
                <w:sz w:val="24"/>
                <w:szCs w:val="24"/>
              </w:rPr>
              <w:t xml:space="preserve">http://www.logolife.ru/ - Система индивидуальной логопедической работы. </w:t>
            </w:r>
          </w:p>
        </w:tc>
        <w:tc>
          <w:tcPr>
            <w:tcW w:w="0" w:type="auto"/>
          </w:tcPr>
          <w:p w:rsidR="005A4592" w:rsidRPr="00802599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92" w:rsidRPr="008B60D6" w:rsidTr="00185EF1">
        <w:tc>
          <w:tcPr>
            <w:tcW w:w="0" w:type="auto"/>
          </w:tcPr>
          <w:p w:rsidR="005A4592" w:rsidRPr="00802599" w:rsidRDefault="005A4592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99">
              <w:rPr>
                <w:rFonts w:ascii="Times New Roman" w:hAnsi="Times New Roman"/>
                <w:sz w:val="24"/>
                <w:szCs w:val="24"/>
              </w:rPr>
              <w:t xml:space="preserve">http://geniuses.ucoz.ru/ - Развитие неречевых психических функций у детей с задержкой речевого развития. </w:t>
            </w:r>
          </w:p>
        </w:tc>
        <w:tc>
          <w:tcPr>
            <w:tcW w:w="0" w:type="auto"/>
          </w:tcPr>
          <w:p w:rsidR="005A4592" w:rsidRPr="00802599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92" w:rsidRPr="008B60D6" w:rsidTr="00185EF1">
        <w:tc>
          <w:tcPr>
            <w:tcW w:w="0" w:type="auto"/>
          </w:tcPr>
          <w:p w:rsidR="005A4592" w:rsidRPr="00802599" w:rsidRDefault="005A4592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99">
              <w:rPr>
                <w:rFonts w:ascii="Times New Roman" w:hAnsi="Times New Roman"/>
                <w:sz w:val="24"/>
                <w:szCs w:val="24"/>
              </w:rPr>
              <w:t xml:space="preserve">http://logoped18.ru/ - Логопедические публикации и статьи по логопедии. </w:t>
            </w:r>
          </w:p>
        </w:tc>
        <w:tc>
          <w:tcPr>
            <w:tcW w:w="0" w:type="auto"/>
          </w:tcPr>
          <w:p w:rsidR="005A4592" w:rsidRPr="00802599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92" w:rsidRPr="008B60D6" w:rsidTr="00185EF1">
        <w:tc>
          <w:tcPr>
            <w:tcW w:w="0" w:type="auto"/>
          </w:tcPr>
          <w:p w:rsidR="005A4592" w:rsidRPr="00802599" w:rsidRDefault="005A4592" w:rsidP="001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99">
              <w:rPr>
                <w:rFonts w:ascii="Times New Roman" w:hAnsi="Times New Roman"/>
                <w:sz w:val="24"/>
                <w:szCs w:val="24"/>
              </w:rPr>
              <w:t>http://www.logolife.ru/ - Логопедия для всех.</w:t>
            </w:r>
          </w:p>
        </w:tc>
        <w:tc>
          <w:tcPr>
            <w:tcW w:w="0" w:type="auto"/>
          </w:tcPr>
          <w:p w:rsidR="005A4592" w:rsidRPr="00802599" w:rsidRDefault="005A4592" w:rsidP="001F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159" w:rsidRPr="008B60D6" w:rsidRDefault="00313159" w:rsidP="00802599">
      <w:pPr>
        <w:spacing w:after="0"/>
        <w:rPr>
          <w:rFonts w:ascii="Times New Roman" w:hAnsi="Times New Roman"/>
          <w:sz w:val="24"/>
          <w:szCs w:val="24"/>
        </w:rPr>
      </w:pPr>
    </w:p>
    <w:sectPr w:rsidR="00313159" w:rsidRPr="008B60D6" w:rsidSect="001F30B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1F" w:rsidRDefault="00EC5E1F" w:rsidP="001F30B4">
      <w:pPr>
        <w:spacing w:after="0" w:line="240" w:lineRule="auto"/>
      </w:pPr>
      <w:r>
        <w:separator/>
      </w:r>
    </w:p>
  </w:endnote>
  <w:endnote w:type="continuationSeparator" w:id="1">
    <w:p w:rsidR="00EC5E1F" w:rsidRDefault="00EC5E1F" w:rsidP="001F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CE" w:rsidRDefault="00315104">
    <w:pPr>
      <w:pStyle w:val="a7"/>
      <w:jc w:val="center"/>
    </w:pPr>
    <w:fldSimple w:instr=" PAGE   \* MERGEFORMAT ">
      <w:r w:rsidR="000508EB">
        <w:rPr>
          <w:noProof/>
        </w:rPr>
        <w:t>15</w:t>
      </w:r>
    </w:fldSimple>
  </w:p>
  <w:p w:rsidR="007E5ACE" w:rsidRDefault="007E5A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1F" w:rsidRDefault="00EC5E1F" w:rsidP="001F30B4">
      <w:pPr>
        <w:spacing w:after="0" w:line="240" w:lineRule="auto"/>
      </w:pPr>
      <w:r>
        <w:separator/>
      </w:r>
    </w:p>
  </w:footnote>
  <w:footnote w:type="continuationSeparator" w:id="1">
    <w:p w:rsidR="00EC5E1F" w:rsidRDefault="00EC5E1F" w:rsidP="001F3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BC5"/>
    <w:rsid w:val="00041AF3"/>
    <w:rsid w:val="000508EB"/>
    <w:rsid w:val="00052AD9"/>
    <w:rsid w:val="000A70FD"/>
    <w:rsid w:val="000A791B"/>
    <w:rsid w:val="000B38D1"/>
    <w:rsid w:val="000B6950"/>
    <w:rsid w:val="000C1603"/>
    <w:rsid w:val="000D0CC4"/>
    <w:rsid w:val="000E4049"/>
    <w:rsid w:val="000F6288"/>
    <w:rsid w:val="0011126E"/>
    <w:rsid w:val="00113272"/>
    <w:rsid w:val="001465A5"/>
    <w:rsid w:val="00185EF1"/>
    <w:rsid w:val="001A7D34"/>
    <w:rsid w:val="001D73D2"/>
    <w:rsid w:val="001F30B4"/>
    <w:rsid w:val="00205AEC"/>
    <w:rsid w:val="002C71EF"/>
    <w:rsid w:val="002D0D90"/>
    <w:rsid w:val="002D27B6"/>
    <w:rsid w:val="0031252A"/>
    <w:rsid w:val="00313159"/>
    <w:rsid w:val="00315104"/>
    <w:rsid w:val="0032543F"/>
    <w:rsid w:val="00326A9D"/>
    <w:rsid w:val="00340FFC"/>
    <w:rsid w:val="003746F6"/>
    <w:rsid w:val="003C14C6"/>
    <w:rsid w:val="003E08F5"/>
    <w:rsid w:val="004166F4"/>
    <w:rsid w:val="00416F4A"/>
    <w:rsid w:val="00450E71"/>
    <w:rsid w:val="004879BB"/>
    <w:rsid w:val="004C190F"/>
    <w:rsid w:val="004C396B"/>
    <w:rsid w:val="004C41E0"/>
    <w:rsid w:val="004E76D3"/>
    <w:rsid w:val="004F4C49"/>
    <w:rsid w:val="00513F1B"/>
    <w:rsid w:val="00516ED3"/>
    <w:rsid w:val="005235C0"/>
    <w:rsid w:val="0053705A"/>
    <w:rsid w:val="005470D6"/>
    <w:rsid w:val="005546F6"/>
    <w:rsid w:val="00562256"/>
    <w:rsid w:val="00565504"/>
    <w:rsid w:val="00577DC8"/>
    <w:rsid w:val="00593139"/>
    <w:rsid w:val="005A4592"/>
    <w:rsid w:val="005B12D2"/>
    <w:rsid w:val="005C28AA"/>
    <w:rsid w:val="005D1E58"/>
    <w:rsid w:val="0063021B"/>
    <w:rsid w:val="00650DE4"/>
    <w:rsid w:val="00676BC0"/>
    <w:rsid w:val="006D0350"/>
    <w:rsid w:val="006F0BCF"/>
    <w:rsid w:val="006F5B17"/>
    <w:rsid w:val="0072482F"/>
    <w:rsid w:val="007275A0"/>
    <w:rsid w:val="00731AF4"/>
    <w:rsid w:val="0074440A"/>
    <w:rsid w:val="0076330C"/>
    <w:rsid w:val="007728B2"/>
    <w:rsid w:val="00781581"/>
    <w:rsid w:val="007866EB"/>
    <w:rsid w:val="00793413"/>
    <w:rsid w:val="007C0608"/>
    <w:rsid w:val="007D2919"/>
    <w:rsid w:val="007E5ACE"/>
    <w:rsid w:val="007E6226"/>
    <w:rsid w:val="007E7C4F"/>
    <w:rsid w:val="007F065C"/>
    <w:rsid w:val="007F2B3D"/>
    <w:rsid w:val="00802599"/>
    <w:rsid w:val="008056F9"/>
    <w:rsid w:val="008125C5"/>
    <w:rsid w:val="00814698"/>
    <w:rsid w:val="008173D7"/>
    <w:rsid w:val="00842AC9"/>
    <w:rsid w:val="00844672"/>
    <w:rsid w:val="00845378"/>
    <w:rsid w:val="008646E3"/>
    <w:rsid w:val="008710CA"/>
    <w:rsid w:val="00873816"/>
    <w:rsid w:val="00875DA4"/>
    <w:rsid w:val="00881765"/>
    <w:rsid w:val="00887F9E"/>
    <w:rsid w:val="008B5654"/>
    <w:rsid w:val="008B60D6"/>
    <w:rsid w:val="00932B66"/>
    <w:rsid w:val="009771CB"/>
    <w:rsid w:val="009C5D2B"/>
    <w:rsid w:val="009D294C"/>
    <w:rsid w:val="009D612D"/>
    <w:rsid w:val="00A01D09"/>
    <w:rsid w:val="00A22AF1"/>
    <w:rsid w:val="00A40127"/>
    <w:rsid w:val="00A776C3"/>
    <w:rsid w:val="00A82ABE"/>
    <w:rsid w:val="00A934DB"/>
    <w:rsid w:val="00AA43E2"/>
    <w:rsid w:val="00AB076E"/>
    <w:rsid w:val="00AC5E4F"/>
    <w:rsid w:val="00AF6463"/>
    <w:rsid w:val="00B17133"/>
    <w:rsid w:val="00B22F6B"/>
    <w:rsid w:val="00B23D2B"/>
    <w:rsid w:val="00B4688A"/>
    <w:rsid w:val="00B65D92"/>
    <w:rsid w:val="00B81295"/>
    <w:rsid w:val="00B81F6D"/>
    <w:rsid w:val="00B84BC7"/>
    <w:rsid w:val="00B85AE6"/>
    <w:rsid w:val="00B85B8E"/>
    <w:rsid w:val="00BC08F3"/>
    <w:rsid w:val="00C233CE"/>
    <w:rsid w:val="00C3101B"/>
    <w:rsid w:val="00C41494"/>
    <w:rsid w:val="00C90DDB"/>
    <w:rsid w:val="00CB4E81"/>
    <w:rsid w:val="00CE66FD"/>
    <w:rsid w:val="00CF1A66"/>
    <w:rsid w:val="00D10173"/>
    <w:rsid w:val="00D616C2"/>
    <w:rsid w:val="00D61BC5"/>
    <w:rsid w:val="00D7348B"/>
    <w:rsid w:val="00D95913"/>
    <w:rsid w:val="00DC5DCD"/>
    <w:rsid w:val="00DD2E5C"/>
    <w:rsid w:val="00DE3562"/>
    <w:rsid w:val="00DE6C5B"/>
    <w:rsid w:val="00DE77B9"/>
    <w:rsid w:val="00E51BF5"/>
    <w:rsid w:val="00E70370"/>
    <w:rsid w:val="00E72FCE"/>
    <w:rsid w:val="00EA2950"/>
    <w:rsid w:val="00EA4B90"/>
    <w:rsid w:val="00EC2022"/>
    <w:rsid w:val="00EC278A"/>
    <w:rsid w:val="00EC3267"/>
    <w:rsid w:val="00EC5E1F"/>
    <w:rsid w:val="00EE081D"/>
    <w:rsid w:val="00EF5151"/>
    <w:rsid w:val="00EF7624"/>
    <w:rsid w:val="00F13A60"/>
    <w:rsid w:val="00F276A4"/>
    <w:rsid w:val="00F4122A"/>
    <w:rsid w:val="00F63B2B"/>
    <w:rsid w:val="00F85EA8"/>
    <w:rsid w:val="00F90983"/>
    <w:rsid w:val="00F94731"/>
    <w:rsid w:val="00FB23BC"/>
    <w:rsid w:val="00FB2839"/>
    <w:rsid w:val="00FE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) + 8"/>
    <w:aliases w:val="5 pt"/>
    <w:basedOn w:val="a0"/>
    <w:uiPriority w:val="99"/>
    <w:rsid w:val="00D61BC5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table" w:styleId="a3">
    <w:name w:val="Table Grid"/>
    <w:basedOn w:val="a1"/>
    <w:rsid w:val="00D61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3A60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F30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0B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F30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0B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78</cp:revision>
  <cp:lastPrinted>2018-03-05T02:29:00Z</cp:lastPrinted>
  <dcterms:created xsi:type="dcterms:W3CDTF">2018-02-01T06:58:00Z</dcterms:created>
  <dcterms:modified xsi:type="dcterms:W3CDTF">2018-03-05T06:48:00Z</dcterms:modified>
</cp:coreProperties>
</file>