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6" w:rsidRPr="004F7975" w:rsidRDefault="00B27C39" w:rsidP="00B27C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72245" cy="6597996"/>
            <wp:effectExtent l="19050" t="0" r="0" b="0"/>
            <wp:docPr id="1" name="Рисунок 1" descr="C:\Users\winner\AppData\Local\Microsoft\Windows\Temporary Internet Files\Content.Word\Познаватель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Познаватель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06"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«Здравствуй мир» (ознакомление с окружающим)</w:t>
      </w:r>
    </w:p>
    <w:p w:rsidR="00200C05" w:rsidRPr="00EE554A" w:rsidRDefault="008646C1" w:rsidP="00200C0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«Рабочая</w:t>
      </w:r>
      <w:r w:rsidR="00255006" w:rsidRPr="004F7975">
        <w:rPr>
          <w:rFonts w:ascii="Times New Roman" w:hAnsi="Times New Roman" w:cs="Times New Roman"/>
          <w:sz w:val="24"/>
          <w:szCs w:val="24"/>
        </w:rPr>
        <w:t xml:space="preserve"> программа курса «Ознакомление с окружающим миром» составлена на основе авторской программы «Здравствуй мир» </w:t>
      </w:r>
      <w:r w:rsidR="00255006" w:rsidRPr="004F797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А.А.Вахрушева </w:t>
      </w:r>
      <w:r w:rsidR="00255006" w:rsidRPr="004F7975">
        <w:rPr>
          <w:rFonts w:ascii="Times New Roman" w:hAnsi="Times New Roman" w:cs="Times New Roman"/>
          <w:sz w:val="24"/>
          <w:szCs w:val="24"/>
        </w:rPr>
        <w:t xml:space="preserve">  и является обязательной частью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ммы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752838" w:rsidRDefault="00200C05" w:rsidP="00715A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 w:rsidR="0075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006" w:rsidRPr="00752838" w:rsidRDefault="00715A1B" w:rsidP="00715A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sz w:val="24"/>
          <w:szCs w:val="24"/>
        </w:rPr>
        <w:t>П</w:t>
      </w:r>
      <w:r w:rsidR="00255006" w:rsidRPr="004F7975">
        <w:rPr>
          <w:rFonts w:ascii="Times New Roman" w:hAnsi="Times New Roman" w:cs="Times New Roman"/>
          <w:sz w:val="24"/>
          <w:szCs w:val="24"/>
        </w:rPr>
        <w:t>рограмма написана с позиции узнающего мир дошкольника. Она позволяет показать всеобщую взаимосвязь ребёнка со всей окружающей его действительностью</w:t>
      </w:r>
      <w:r w:rsidRPr="004F79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52838">
        <w:rPr>
          <w:rFonts w:ascii="Times New Roman" w:hAnsi="Times New Roman" w:cs="Times New Roman"/>
          <w:sz w:val="24"/>
          <w:szCs w:val="24"/>
        </w:rPr>
        <w:t xml:space="preserve">  </w:t>
      </w:r>
      <w:r w:rsidR="00255006"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явлениях природы, полученные детьми в предыдущей группе, расширяются, уточняются и систематизируются, выходя за пределы непосредственного опыта.  Воспитание бережного отношения к природе происходит через формирование осознанно правильного отношения к ней. 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действительности, обеспечивающих ответственное отношение к окружающей социальной и природной среде, здоровью, следование экологическим правилам в доступных для ребенка формах. </w:t>
      </w:r>
    </w:p>
    <w:p w:rsidR="00255006" w:rsidRPr="004F7975" w:rsidRDefault="00255006" w:rsidP="00255006">
      <w:pPr>
        <w:pStyle w:val="Default"/>
        <w:rPr>
          <w:color w:val="auto"/>
        </w:rPr>
      </w:pPr>
      <w:r w:rsidRPr="004F7975">
        <w:rPr>
          <w:b/>
          <w:bCs/>
          <w:color w:val="auto"/>
        </w:rPr>
        <w:t xml:space="preserve">Цель </w:t>
      </w:r>
      <w:r w:rsidRPr="004F7975">
        <w:rPr>
          <w:color w:val="auto"/>
        </w:rPr>
        <w:t xml:space="preserve">– помощь ребёнку в формировании личностного восприятия, эмоционального, оценочного отношения к миру. Это открывает перед дошкольником возможности действовать в повседневной жизни разумно и самостоятельно, позволяет понимать, осмысливать и реализовывать в своём поведении нравственное отношение к предметам как результатам человеческого труда. </w:t>
      </w:r>
    </w:p>
    <w:p w:rsidR="00255006" w:rsidRPr="004F7975" w:rsidRDefault="00255006" w:rsidP="00255006">
      <w:pPr>
        <w:pStyle w:val="Default"/>
        <w:rPr>
          <w:color w:val="auto"/>
        </w:rPr>
      </w:pPr>
      <w:r w:rsidRPr="004F7975">
        <w:rPr>
          <w:color w:val="auto"/>
        </w:rPr>
        <w:t>Знакомство с техникой, машинами и механизмами, свойствами и разновидностями различных материалов на основе опытно-экспериментальной деятельности, разнообразными видами труда взрослых, профессиями обеспечивает дальнейшее вхождение ребёнка в современный ми</w:t>
      </w:r>
      <w:r w:rsidR="00CA72FD">
        <w:rPr>
          <w:color w:val="auto"/>
        </w:rPr>
        <w:t xml:space="preserve">р, приобщение к его ценностям. </w:t>
      </w:r>
    </w:p>
    <w:p w:rsidR="00255006" w:rsidRPr="004F7975" w:rsidRDefault="00255006" w:rsidP="00255006">
      <w:pPr>
        <w:pStyle w:val="Default"/>
        <w:rPr>
          <w:color w:val="auto"/>
        </w:rPr>
      </w:pPr>
      <w:proofErr w:type="gramStart"/>
      <w:r w:rsidRPr="004F7975">
        <w:rPr>
          <w:b/>
          <w:bCs/>
          <w:color w:val="auto"/>
        </w:rPr>
        <w:t xml:space="preserve">Цели курса «Окружающий мир» для дошкольников – </w:t>
      </w:r>
      <w:r w:rsidRPr="004F7975">
        <w:rPr>
          <w:color w:val="auto"/>
        </w:rPr>
        <w:t xml:space="preserve">1) научиться объяснять окружающий мир в процессе выполнения заданий по осмыслению своего опыта; 2) способствовать развитию дошкольников; 3) знакомство с родным языком и развитие речи. </w:t>
      </w:r>
      <w:proofErr w:type="gramEnd"/>
    </w:p>
    <w:p w:rsidR="00255006" w:rsidRPr="004F7975" w:rsidRDefault="00255006" w:rsidP="00255006">
      <w:pPr>
        <w:pStyle w:val="Default"/>
        <w:rPr>
          <w:color w:val="auto"/>
        </w:rPr>
      </w:pPr>
      <w:r w:rsidRPr="004F7975">
        <w:rPr>
          <w:b/>
          <w:bCs/>
          <w:i/>
          <w:iCs/>
          <w:color w:val="auto"/>
        </w:rPr>
        <w:t xml:space="preserve">Одна из основных задач курса – осознание смысла произносимых детьми слов. </w:t>
      </w:r>
    </w:p>
    <w:p w:rsidR="00255006" w:rsidRPr="004F7975" w:rsidRDefault="00255006" w:rsidP="00255006">
      <w:pPr>
        <w:pStyle w:val="Default"/>
        <w:rPr>
          <w:color w:val="auto"/>
        </w:rPr>
      </w:pPr>
      <w:proofErr w:type="gramStart"/>
      <w:r w:rsidRPr="004F7975">
        <w:rPr>
          <w:color w:val="auto"/>
        </w:rPr>
        <w:t>Благодаря</w:t>
      </w:r>
      <w:proofErr w:type="gramEnd"/>
      <w:r w:rsidRPr="004F7975">
        <w:rPr>
          <w:color w:val="auto"/>
        </w:rPr>
        <w:t xml:space="preserve"> </w:t>
      </w:r>
      <w:proofErr w:type="gramStart"/>
      <w:r w:rsidRPr="004F7975">
        <w:rPr>
          <w:color w:val="auto"/>
        </w:rPr>
        <w:t>такой</w:t>
      </w:r>
      <w:proofErr w:type="gramEnd"/>
      <w:r w:rsidRPr="004F7975">
        <w:rPr>
          <w:color w:val="auto"/>
        </w:rPr>
        <w:t xml:space="preserve"> постановки задачи, в ребёнке воспитывается аккуратность словоупотребления и дисциплину мышления, именно эти элементы общей и научной культуры готовят детей к будущему освоению научного языка. 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дети старшей группы могут знать: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-Элементарные правила поведения в городе и на природе;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правилах личной безопасности;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службах помощи;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свой адрес, название города, страны;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родственные отношения;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сезонные изменения в природе;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условиях необходимых для роста растений;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основные трудовые действия библиотекаря, почтальона, пожарного и т. </w:t>
      </w:r>
      <w:proofErr w:type="spellStart"/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 концу обучения дети </w:t>
      </w:r>
      <w:proofErr w:type="gram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</w:t>
      </w:r>
      <w:proofErr w:type="gramEnd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могут иметь представление: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правилах по ведения в общественных местах (в парках, в магазинах, в гостях, в поликлинике, в театре, на транспорте, во время путешествия)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строении своего тела;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погоде в разных частях тела;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растительном и животном мире России;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образе жизни людей в других регионах России;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народных промыслах;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трех состояниях веществ на примере воды;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дети 5-6 лет могут иметь обобщённое представление: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- 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животных, растениях;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 сезонных явлениях;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могут: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- 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простейшие причинно-следственные связи;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различать и называть деревья и кустарники по коре, листьям и плодам;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пользоваться календарем погоды;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соблюдать осторожность, оказавшись в новых жизненных ситуациях;</w:t>
      </w:r>
      <w:r w:rsidRPr="004F7975">
        <w:rPr>
          <w:rFonts w:ascii="Times New Roman" w:hAnsi="Times New Roman" w:cs="Times New Roman"/>
          <w:sz w:val="24"/>
          <w:szCs w:val="24"/>
        </w:rPr>
        <w:br/>
      </w:r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255006" w:rsidRPr="004F7975" w:rsidRDefault="00255006" w:rsidP="00255006">
      <w:pPr>
        <w:pStyle w:val="c18"/>
        <w:spacing w:before="0" w:beforeAutospacing="0" w:after="0" w:afterAutospacing="0"/>
      </w:pPr>
      <w:r w:rsidRPr="004F7975">
        <w:rPr>
          <w:rStyle w:val="c4"/>
        </w:rPr>
        <w:t>Прово</w:t>
      </w:r>
      <w:r w:rsidR="00887E88">
        <w:rPr>
          <w:rStyle w:val="c4"/>
        </w:rPr>
        <w:t>диться одно занятие в неделю (38</w:t>
      </w:r>
      <w:r w:rsidR="00715A1B" w:rsidRPr="004F7975">
        <w:rPr>
          <w:rStyle w:val="c4"/>
        </w:rPr>
        <w:t xml:space="preserve"> в </w:t>
      </w:r>
      <w:r w:rsidRPr="004F7975">
        <w:rPr>
          <w:rStyle w:val="c4"/>
        </w:rPr>
        <w:t>год), длительность занятий- 25 мин.</w:t>
      </w:r>
    </w:p>
    <w:p w:rsidR="00255006" w:rsidRPr="004F7975" w:rsidRDefault="00255006" w:rsidP="00255006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255006" w:rsidRPr="004F7975" w:rsidRDefault="00255006" w:rsidP="00255006">
      <w:pPr>
        <w:pStyle w:val="c8"/>
        <w:spacing w:before="0" w:beforeAutospacing="0" w:after="0" w:afterAutospacing="0" w:line="270" w:lineRule="atLeast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255006" w:rsidRPr="004F7975" w:rsidRDefault="00255006" w:rsidP="00255006">
      <w:pPr>
        <w:pStyle w:val="c8"/>
        <w:spacing w:before="0" w:beforeAutospacing="0" w:after="0" w:afterAutospacing="0" w:line="270" w:lineRule="atLeast"/>
        <w:rPr>
          <w:u w:val="single"/>
        </w:rPr>
      </w:pPr>
      <w:r w:rsidRPr="004F7975">
        <w:rPr>
          <w:u w:val="single"/>
        </w:rPr>
        <w:t xml:space="preserve"> Планирование составлено на основе </w:t>
      </w:r>
    </w:p>
    <w:p w:rsidR="00255006" w:rsidRPr="004F7975" w:rsidRDefault="00255006" w:rsidP="00255006">
      <w:pPr>
        <w:pStyle w:val="c8"/>
        <w:spacing w:before="0" w:beforeAutospacing="0" w:after="0" w:afterAutospacing="0" w:line="270" w:lineRule="atLeast"/>
      </w:pPr>
      <w:r w:rsidRPr="004F7975">
        <w:rPr>
          <w:b/>
          <w:bCs/>
        </w:rPr>
        <w:t>Примерной основной</w:t>
      </w:r>
    </w:p>
    <w:p w:rsidR="00255006" w:rsidRDefault="00255006" w:rsidP="0025500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 программы дошкольного образования «Детский сад 2100», Москва, 2012</w:t>
      </w:r>
    </w:p>
    <w:p w:rsidR="00752838" w:rsidRPr="004F7975" w:rsidRDefault="00752838" w:rsidP="00752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– 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</w:rPr>
        <w:t>техническое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образовательного процесса, осуществляемого по курсу</w:t>
      </w:r>
    </w:p>
    <w:p w:rsidR="00752838" w:rsidRDefault="00752838" w:rsidP="00752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 «Здравствуй мир! »:</w:t>
      </w:r>
    </w:p>
    <w:p w:rsidR="00752838" w:rsidRDefault="00752838" w:rsidP="007528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 xml:space="preserve"> Наглядно-дидактические пособия:</w:t>
      </w:r>
    </w:p>
    <w:p w:rsidR="00752838" w:rsidRPr="000148A6" w:rsidRDefault="00752838" w:rsidP="007528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 xml:space="preserve">Наглядный и раздаточный материал для дошкольников (карточки по развитию речи и ознакомлению с окружающим миром) 3-6 л. (сост. Р.Н. Бунеев, Е.В. </w:t>
      </w:r>
      <w:proofErr w:type="spellStart"/>
      <w:r w:rsidRPr="000148A6">
        <w:rPr>
          <w:rFonts w:ascii="Times New Roman" w:eastAsia="Calibri" w:hAnsi="Times New Roman" w:cs="Times New Roman"/>
          <w:b/>
          <w:sz w:val="24"/>
          <w:szCs w:val="24"/>
        </w:rPr>
        <w:t>Бунеева</w:t>
      </w:r>
      <w:proofErr w:type="spellEnd"/>
      <w:r w:rsidRPr="000148A6">
        <w:rPr>
          <w:rFonts w:ascii="Times New Roman" w:eastAsia="Calibri" w:hAnsi="Times New Roman" w:cs="Times New Roman"/>
          <w:b/>
          <w:sz w:val="24"/>
          <w:szCs w:val="24"/>
        </w:rPr>
        <w:t xml:space="preserve">, А.А. Вахрушев, Е.Е. </w:t>
      </w:r>
      <w:proofErr w:type="spellStart"/>
      <w:r w:rsidRPr="000148A6">
        <w:rPr>
          <w:rFonts w:ascii="Times New Roman" w:eastAsia="Calibri" w:hAnsi="Times New Roman" w:cs="Times New Roman"/>
          <w:b/>
          <w:sz w:val="24"/>
          <w:szCs w:val="24"/>
        </w:rPr>
        <w:t>Кочемасова</w:t>
      </w:r>
      <w:proofErr w:type="spellEnd"/>
      <w:proofErr w:type="gramStart"/>
      <w:r w:rsidRPr="000148A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148A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0148A6">
        <w:rPr>
          <w:rFonts w:ascii="Times New Roman" w:eastAsia="Calibri" w:hAnsi="Times New Roman" w:cs="Times New Roman"/>
          <w:sz w:val="24"/>
          <w:szCs w:val="24"/>
        </w:rPr>
        <w:t>Овощи», «Фрукты», «Деревья», «Цветы», «Профессии», «Рыбы», «Насекомые», «Инструменты», «Времена года», «Осень», «Весна», «Зима», «Лето», «Распорядок дня», «Космос», «Бытовая техника», «Домашние птицы», «Дикие животные», «Домашние животные», «Животные жарких стран», «Морские обитатели», «Посуда», «Птицы средней полосы», «Транспорт».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Плакаты</w:t>
      </w:r>
      <w:r w:rsidRPr="000148A6">
        <w:rPr>
          <w:rFonts w:ascii="Times New Roman" w:eastAsia="Calibri" w:hAnsi="Times New Roman" w:cs="Times New Roman"/>
          <w:sz w:val="24"/>
          <w:szCs w:val="24"/>
        </w:rPr>
        <w:t xml:space="preserve"> «Съедобные и несъедобные грибы», «Профессии», «Мебель», «Как устроен человек», «Растения», «Домашние животные и птицы», «Дикие животные и птицы».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sz w:val="24"/>
          <w:szCs w:val="24"/>
        </w:rPr>
        <w:t>Муляжи фруктов и овощей.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sz w:val="24"/>
          <w:szCs w:val="24"/>
        </w:rPr>
        <w:t>Наборы игрушек диких и домашних животных.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sz w:val="24"/>
          <w:szCs w:val="24"/>
        </w:rPr>
        <w:t>Плакаты с государственной символикой.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Глобус и карта России.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0148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2838" w:rsidRPr="00CA72FD" w:rsidRDefault="00752838" w:rsidP="00752838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 А</w:t>
      </w:r>
      <w:proofErr w:type="gramStart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spellStart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Здравствуй, мир! Часть 3. Пособие по ознакомлению с окружающим миром для детей 5-6 лет. – Изд.3-е; доп. М.: </w:t>
      </w:r>
    </w:p>
    <w:p w:rsidR="00752838" w:rsidRPr="004F7975" w:rsidRDefault="00752838" w:rsidP="00752838">
      <w:pPr>
        <w:pStyle w:val="a5"/>
        <w:numPr>
          <w:ilvl w:val="0"/>
          <w:numId w:val="30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 -М: Баласс, 2012.-496 с.</w:t>
      </w:r>
    </w:p>
    <w:p w:rsidR="00752838" w:rsidRPr="004F7975" w:rsidRDefault="00752838" w:rsidP="00752838">
      <w:pPr>
        <w:pStyle w:val="ConsPlusNormal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975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 к пособию «Здравствуй, мир!»</w:t>
      </w:r>
    </w:p>
    <w:p w:rsidR="00752838" w:rsidRPr="004F7975" w:rsidRDefault="00752838" w:rsidP="00752838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38" w:rsidRPr="004F7975" w:rsidRDefault="00752838" w:rsidP="00752838">
      <w:pPr>
        <w:pStyle w:val="Default"/>
        <w:numPr>
          <w:ilvl w:val="0"/>
          <w:numId w:val="30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rFonts w:eastAsia="Times New Roman"/>
          <w:color w:val="auto"/>
          <w:lang w:eastAsia="ru-RU"/>
        </w:rPr>
        <w:t>СанПиН</w:t>
      </w:r>
      <w:proofErr w:type="spellEnd"/>
      <w:r w:rsidRPr="004F7975">
        <w:rPr>
          <w:rFonts w:eastAsia="Times New Roman"/>
          <w:color w:val="auto"/>
          <w:lang w:eastAsia="ru-RU"/>
        </w:rPr>
        <w:t xml:space="preserve"> 2.4.1.3049-13 от 29.05.2013 г)</w:t>
      </w:r>
    </w:p>
    <w:p w:rsidR="00752838" w:rsidRPr="004F7975" w:rsidRDefault="00752838" w:rsidP="00752838">
      <w:pPr>
        <w:pStyle w:val="Default"/>
        <w:numPr>
          <w:ilvl w:val="0"/>
          <w:numId w:val="30"/>
        </w:numPr>
        <w:rPr>
          <w:color w:val="auto"/>
        </w:rPr>
      </w:pPr>
      <w:r w:rsidRPr="004F7975">
        <w:rPr>
          <w:rFonts w:eastAsia="Times New Roman"/>
          <w:color w:val="auto"/>
          <w:lang w:eastAsia="ru-RU"/>
        </w:rPr>
        <w:br/>
      </w: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752838" w:rsidRPr="00752838" w:rsidRDefault="00752838" w:rsidP="00752838">
      <w:pPr>
        <w:pStyle w:val="Default"/>
        <w:rPr>
          <w:b/>
          <w:color w:val="auto"/>
        </w:rPr>
      </w:pPr>
      <w:r w:rsidRPr="00CA72FD">
        <w:rPr>
          <w:b/>
          <w:color w:val="auto"/>
        </w:rPr>
        <w:t>Интернет- ресурсы:</w:t>
      </w:r>
      <w:r>
        <w:rPr>
          <w:b/>
          <w:color w:val="auto"/>
        </w:rPr>
        <w:t xml:space="preserve"> </w:t>
      </w:r>
      <w:hyperlink r:id="rId8" w:tgtFrame="_blank" w:history="1">
        <w:proofErr w:type="spellStart"/>
        <w:r w:rsidRPr="00CA72FD">
          <w:rPr>
            <w:rStyle w:val="ab"/>
            <w:b/>
            <w:color w:val="auto"/>
            <w:lang w:val="en-US"/>
          </w:rPr>
          <w:t>doshvozrast</w:t>
        </w:r>
        <w:proofErr w:type="spellEnd"/>
        <w:r w:rsidRPr="00CA72FD">
          <w:rPr>
            <w:rStyle w:val="ab"/>
            <w:b/>
            <w:color w:val="auto"/>
          </w:rPr>
          <w:t>.</w:t>
        </w:r>
        <w:proofErr w:type="spellStart"/>
        <w:r w:rsidRPr="00CA72FD">
          <w:rPr>
            <w:rStyle w:val="ab"/>
            <w:b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, </w:t>
      </w:r>
      <w:proofErr w:type="spellStart"/>
      <w:r w:rsidRPr="00CA72FD">
        <w:rPr>
          <w:b/>
          <w:bCs/>
          <w:color w:val="auto"/>
          <w:u w:val="single"/>
          <w:lang w:val="en-US"/>
        </w:rPr>
        <w:t>detsad</w:t>
      </w:r>
      <w:proofErr w:type="spellEnd"/>
      <w:r w:rsidRPr="00CA72FD">
        <w:rPr>
          <w:b/>
          <w:color w:val="auto"/>
          <w:u w:val="single"/>
        </w:rPr>
        <w:t>-</w:t>
      </w:r>
      <w:r w:rsidRPr="00CA72FD">
        <w:rPr>
          <w:b/>
          <w:color w:val="auto"/>
          <w:u w:val="single"/>
          <w:lang w:val="en-US"/>
        </w:rPr>
        <w:t>kitty</w:t>
      </w:r>
      <w:r w:rsidRPr="00CA72FD">
        <w:rPr>
          <w:b/>
          <w:color w:val="auto"/>
          <w:u w:val="single"/>
        </w:rPr>
        <w:t>.</w:t>
      </w:r>
      <w:proofErr w:type="spellStart"/>
      <w:r w:rsidRPr="00CA72FD">
        <w:rPr>
          <w:b/>
          <w:color w:val="auto"/>
          <w:u w:val="single"/>
          <w:lang w:val="en-US"/>
        </w:rPr>
        <w:t>ru</w:t>
      </w:r>
      <w:proofErr w:type="spellEnd"/>
      <w:r>
        <w:rPr>
          <w:b/>
          <w:color w:val="auto"/>
        </w:rPr>
        <w:t xml:space="preserve">, </w:t>
      </w:r>
      <w:hyperlink r:id="rId9" w:tgtFrame="_blank" w:history="1">
        <w:proofErr w:type="spellStart"/>
        <w:r w:rsidRPr="00CA72FD">
          <w:rPr>
            <w:rStyle w:val="ab"/>
            <w:b/>
            <w:bCs/>
            <w:color w:val="auto"/>
            <w:lang w:val="en-US"/>
          </w:rPr>
          <w:t>maam</w:t>
        </w:r>
        <w:proofErr w:type="spellEnd"/>
        <w:r w:rsidRPr="00CA72FD">
          <w:rPr>
            <w:rStyle w:val="ab"/>
            <w:b/>
            <w:color w:val="auto"/>
          </w:rPr>
          <w:t>.</w:t>
        </w:r>
        <w:proofErr w:type="spellStart"/>
        <w:r w:rsidRPr="00CA72FD">
          <w:rPr>
            <w:rStyle w:val="ab"/>
            <w:b/>
            <w:bCs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, </w:t>
      </w:r>
      <w:r w:rsidRPr="00CA72FD">
        <w:rPr>
          <w:b/>
          <w:color w:val="auto"/>
          <w:u w:val="single"/>
          <w:lang w:val="en-US"/>
        </w:rPr>
        <w:t>nsportal</w:t>
      </w:r>
      <w:r w:rsidRPr="00CA72FD">
        <w:rPr>
          <w:b/>
          <w:color w:val="auto"/>
          <w:u w:val="single"/>
        </w:rPr>
        <w:t>.</w:t>
      </w:r>
      <w:proofErr w:type="spellStart"/>
      <w:r w:rsidRPr="00CA72FD">
        <w:rPr>
          <w:b/>
          <w:color w:val="auto"/>
          <w:u w:val="single"/>
          <w:lang w:val="en-US"/>
        </w:rPr>
        <w:t>ru</w:t>
      </w:r>
      <w:proofErr w:type="spellEnd"/>
    </w:p>
    <w:p w:rsidR="000148A6" w:rsidRPr="004F7975" w:rsidRDefault="000148A6" w:rsidP="0025500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006" w:rsidRPr="004F7975" w:rsidRDefault="00255006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тематическое планирование</w:t>
      </w:r>
      <w:r w:rsidR="00715A1B"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1061"/>
        <w:gridCol w:w="5780"/>
        <w:gridCol w:w="1952"/>
        <w:gridCol w:w="1997"/>
      </w:tblGrid>
      <w:tr w:rsidR="004F7975" w:rsidRPr="004F7975" w:rsidTr="00752838">
        <w:trPr>
          <w:trHeight w:val="330"/>
        </w:trPr>
        <w:tc>
          <w:tcPr>
            <w:tcW w:w="1061" w:type="dxa"/>
            <w:vMerge w:val="restart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0" w:type="dxa"/>
            <w:vMerge w:val="restart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9" w:type="dxa"/>
            <w:gridSpan w:val="2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4F7975" w:rsidRPr="004F7975" w:rsidTr="00752838">
        <w:trPr>
          <w:trHeight w:val="315"/>
        </w:trPr>
        <w:tc>
          <w:tcPr>
            <w:tcW w:w="1061" w:type="dxa"/>
            <w:vMerge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97" w:type="dxa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2838" w:rsidRPr="004F7975" w:rsidRDefault="00752838" w:rsidP="0025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Входной (стартовый) мониторинг (2ч.)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838" w:rsidRPr="004F7975" w:rsidRDefault="00752838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Я?» (3 ч.)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1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52838" w:rsidRPr="00752838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 к путешествию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780" w:type="dxa"/>
          </w:tcPr>
          <w:p w:rsidR="00752838" w:rsidRPr="00752838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«Сыновья и дочки/ мальчики и девочки»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«Навещаем близких»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дышало…» (Какая она моя осень)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gramEnd"/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ты живёшь»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«Выбираем транспорт»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 в путешествии: глобус и карта»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444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Тундру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Тундры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тайги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Идёт волшебница зима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Северный полюс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Тундру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  <w:proofErr w:type="gramStart"/>
            <w:r w:rsidRPr="00887E8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87E88">
              <w:rPr>
                <w:rFonts w:ascii="Times New Roman" w:hAnsi="Times New Roman" w:cs="Times New Roman"/>
                <w:sz w:val="24"/>
                <w:szCs w:val="24"/>
              </w:rPr>
              <w:t>овогодняя сказка»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tabs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«Новогодняя сказка»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Береги себя </w:t>
            </w:r>
          </w:p>
        </w:tc>
        <w:tc>
          <w:tcPr>
            <w:tcW w:w="1952" w:type="dxa"/>
          </w:tcPr>
          <w:p w:rsidR="00752838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752838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«Быть </w:t>
            </w:r>
            <w:proofErr w:type="spellStart"/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здоровым-здорово</w:t>
            </w:r>
            <w:proofErr w:type="spellEnd"/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752838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На экскурсию в Москву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Театры и музеи Москвы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Улицы Москвы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«Москва-столица России»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костюма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дымковским мастерам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</w:tcPr>
          <w:p w:rsidR="001214D1" w:rsidRPr="004F7975" w:rsidRDefault="001214D1" w:rsidP="003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Путешествие в смешанный лес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97" w:type="dxa"/>
          </w:tcPr>
          <w:p w:rsidR="001214D1" w:rsidRPr="004F7975" w:rsidRDefault="001214D1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</w:tcPr>
          <w:p w:rsidR="001214D1" w:rsidRPr="004F7975" w:rsidRDefault="001214D1" w:rsidP="003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игрушка 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мероприятие «Ярмарка»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Весна в степи 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Откуда хлеб пришёл 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«Конкурс эрудитов»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бобщающее занятие «Что я знаю»</w:t>
            </w:r>
          </w:p>
        </w:tc>
        <w:tc>
          <w:tcPr>
            <w:tcW w:w="1952" w:type="dxa"/>
          </w:tcPr>
          <w:p w:rsidR="001214D1" w:rsidRPr="007C5FEA" w:rsidRDefault="001214D1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2" w:type="dxa"/>
          </w:tcPr>
          <w:p w:rsidR="001214D1" w:rsidRPr="007C5FEA" w:rsidRDefault="001214D1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2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2" w:type="dxa"/>
          </w:tcPr>
          <w:p w:rsidR="001214D1" w:rsidRPr="004F7975" w:rsidRDefault="001214D1" w:rsidP="0075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06" w:rsidRPr="004F7975" w:rsidRDefault="00255006" w:rsidP="00255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FD" w:rsidRDefault="00CA72FD" w:rsidP="00EE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06" w:rsidRPr="00460681" w:rsidRDefault="00255006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255006" w:rsidRPr="004F7975" w:rsidRDefault="00255006" w:rsidP="0025500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в математику» ФЭМП</w:t>
      </w:r>
    </w:p>
    <w:p w:rsidR="00200C05" w:rsidRPr="00EE554A" w:rsidRDefault="008646C1" w:rsidP="00200C0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«Рабочая</w:t>
      </w:r>
      <w:r w:rsidR="00255006" w:rsidRPr="004F7975">
        <w:rPr>
          <w:rFonts w:ascii="Times New Roman" w:hAnsi="Times New Roman" w:cs="Times New Roman"/>
          <w:sz w:val="24"/>
          <w:szCs w:val="24"/>
        </w:rPr>
        <w:t xml:space="preserve"> программа курса «Введение в математику» составлена на основе авторской программы математического развития дошкольников 3-7 лет </w:t>
      </w:r>
      <w:proofErr w:type="spellStart"/>
      <w:r w:rsidR="00E26A2F" w:rsidRPr="004F7975">
        <w:rPr>
          <w:rFonts w:ascii="Times New Roman" w:hAnsi="Times New Roman" w:cs="Times New Roman"/>
          <w:sz w:val="24"/>
          <w:szCs w:val="24"/>
        </w:rPr>
        <w:t>М.В.Корепанова</w:t>
      </w:r>
      <w:proofErr w:type="spellEnd"/>
      <w:r w:rsidR="00255006" w:rsidRPr="004F7975">
        <w:rPr>
          <w:rFonts w:ascii="Times New Roman" w:hAnsi="Times New Roman" w:cs="Times New Roman"/>
          <w:sz w:val="24"/>
          <w:szCs w:val="24"/>
        </w:rPr>
        <w:t xml:space="preserve">, </w:t>
      </w:r>
      <w:r w:rsidR="00E26A2F" w:rsidRPr="004F7975">
        <w:rPr>
          <w:rFonts w:ascii="Times New Roman" w:hAnsi="Times New Roman" w:cs="Times New Roman"/>
          <w:sz w:val="24"/>
          <w:szCs w:val="24"/>
        </w:rPr>
        <w:t>С.А.Козлова</w:t>
      </w:r>
      <w:r w:rsidR="00255006" w:rsidRPr="004F7975">
        <w:rPr>
          <w:rFonts w:ascii="Times New Roman" w:hAnsi="Times New Roman" w:cs="Times New Roman"/>
          <w:sz w:val="24"/>
          <w:szCs w:val="24"/>
        </w:rPr>
        <w:t>, «Моя математика»и является обязательной частью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CA0116" w:rsidRPr="004F7975">
        <w:rPr>
          <w:rFonts w:ascii="Times New Roman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255006" w:rsidRPr="004F7975" w:rsidRDefault="00200C05" w:rsidP="00200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всестороннее развитие личности ребёнка, его кругозора, интеллекта, личностных качеств.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основных групп </w:t>
      </w:r>
      <w:proofErr w:type="spell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интеллектуальных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отличать новое от уже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сравнивать и группировать предметы и их образы, находить ответы на вопросы, делать выводы);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организационных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-коммуникативных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(слушать и понимать чужую речь, грамотно оформлять свою мысль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речи, выполнять различные роли в учебной группе);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оценочных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основных групп </w:t>
      </w: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умений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возрастной группы детей: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произвольно выбранных мерок;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читать и записывать сведения об окружающем мире на языке математики;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в объектах окружающего мира изученные геометрические формы;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цепочки рассуждений.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мотивации учения, интереса к математике и процессу обучения в целом.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внимания и памяти.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креативности и вариативности мышления.</w:t>
      </w:r>
    </w:p>
    <w:p w:rsidR="00255006" w:rsidRPr="00CA72FD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развитию математических способностей.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(минимальный)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 Дети могут приобрести умения: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и последовательность чисел от 1 до 10;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состав чисел от 1 до 10 из единиц;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продолжить заданную закономерность;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производить классификацию объектов по цвету, форме, размеру, - уметь устанавливать пространственно-временные отношения с помощь слов: слева - справа, вверху – внизу, впереди – сзади, близко – далеко, выше – ниже, раньше – позже, вчера – сегодня – завтра.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последовательности времён года.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сравнивать числа в пределах 10 с помощью составления пар и устанавливать,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число больше или меньше другого;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шагов);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объединять группы предметов (части) в целое, выделять часть из целого;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действия и называть число элементов в каждой части или целом;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математические рассказы (условия простых арифметических задач) по рисункам и отвечать на поставленный вопрос: Сколько было…? Сколько стало…?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моделировать реальные и абстрактные объекты из геометрических фигур в виде аппликаций или рисунков из 5-10 деталей по образцу;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обводить заданные геометрические фигуры на листе бумаги в клетку «от руки»;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ориентироваться в пространстве относительно себя или выбранного объекта в качестве точки отсчёта.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уровень (максимальный)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знают состав чисел от 1 до 10 из двух меньших;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Pr="004F7975">
        <w:rPr>
          <w:rFonts w:ascii="Times New Roman" w:hAnsi="Times New Roman" w:cs="Times New Roman"/>
          <w:b/>
          <w:bCs/>
          <w:sz w:val="24"/>
          <w:szCs w:val="24"/>
        </w:rPr>
        <w:t>могут приобрести умения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отношения соподчинения (полного включения) видового понятия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родовое;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считать в обратном порядке;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ориентироваться в последовательности дней недели, месяцев, относящихся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времени года;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моделировать новые геометрические фигуры и придумывать для них названия;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обводить заданные геометрические фигуры на листе бумаги в клетку по линейке;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решать простые арифметические задачи с опорой на рисунок;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ориентироваться в пространстве относительно другого лица или предмета;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план пространства на основе замещения и моделирования определять своё место на плане.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255006" w:rsidRPr="004F7975" w:rsidRDefault="00255006" w:rsidP="00255006">
      <w:pPr>
        <w:pStyle w:val="c18"/>
        <w:spacing w:before="0" w:beforeAutospacing="0" w:after="0" w:afterAutospacing="0"/>
      </w:pPr>
      <w:r w:rsidRPr="004F7975">
        <w:rPr>
          <w:rStyle w:val="c4"/>
        </w:rPr>
        <w:t>Прово</w:t>
      </w:r>
      <w:r w:rsidR="00887E88">
        <w:rPr>
          <w:rStyle w:val="c4"/>
        </w:rPr>
        <w:t>диться одно занятие в неделю (38</w:t>
      </w:r>
      <w:r w:rsidRPr="004F7975">
        <w:rPr>
          <w:rStyle w:val="c4"/>
        </w:rPr>
        <w:t xml:space="preserve"> год), длительность занятий- 25 мин.</w:t>
      </w:r>
    </w:p>
    <w:p w:rsidR="00255006" w:rsidRPr="001214D1" w:rsidRDefault="00255006" w:rsidP="001214D1">
      <w:pPr>
        <w:pStyle w:val="c18"/>
        <w:spacing w:before="0" w:beforeAutospacing="0" w:after="0" w:afterAutospacing="0"/>
        <w:rPr>
          <w:rStyle w:val="c17"/>
        </w:rPr>
      </w:pPr>
      <w:r w:rsidRPr="004F7975">
        <w:rPr>
          <w:rStyle w:val="c4"/>
        </w:rPr>
        <w:t>Перерывы между занятиями не менее 10 мин.</w:t>
      </w:r>
      <w:r w:rsidR="001214D1">
        <w:rPr>
          <w:rStyle w:val="c4"/>
        </w:rPr>
        <w:t xml:space="preserve"> </w:t>
      </w:r>
      <w:r w:rsidRPr="004F7975">
        <w:rPr>
          <w:rStyle w:val="c17"/>
          <w:b/>
          <w:bCs/>
        </w:rPr>
        <w:t>Обязательное проведение физ. минутки.</w:t>
      </w:r>
    </w:p>
    <w:p w:rsidR="00EE672E" w:rsidRDefault="00255006" w:rsidP="00EE672E">
      <w:pPr>
        <w:pStyle w:val="c8"/>
        <w:spacing w:before="0" w:beforeAutospacing="0" w:after="0" w:afterAutospacing="0" w:line="270" w:lineRule="atLeast"/>
        <w:rPr>
          <w:b/>
          <w:bCs/>
        </w:rPr>
      </w:pPr>
      <w:r w:rsidRPr="004F7975">
        <w:rPr>
          <w:u w:val="single"/>
        </w:rPr>
        <w:t xml:space="preserve"> Планирование составлено на основе </w:t>
      </w:r>
      <w:r w:rsidR="001214D1">
        <w:rPr>
          <w:b/>
          <w:bCs/>
        </w:rPr>
        <w:t>Примерной основно</w:t>
      </w:r>
      <w:r w:rsidR="00EE672E">
        <w:rPr>
          <w:b/>
          <w:bCs/>
        </w:rPr>
        <w:t>й</w:t>
      </w:r>
      <w:r w:rsidR="001214D1">
        <w:rPr>
          <w:b/>
          <w:bCs/>
        </w:rPr>
        <w:t xml:space="preserve"> </w:t>
      </w:r>
      <w:r w:rsidRPr="004F7975">
        <w:rPr>
          <w:b/>
          <w:bCs/>
        </w:rPr>
        <w:t>общеобразовательной программы дошкольного образования «Детский сад 2100», Москва, 2012</w:t>
      </w:r>
    </w:p>
    <w:p w:rsidR="00255006" w:rsidRPr="004F7975" w:rsidRDefault="00255006" w:rsidP="00EE672E">
      <w:pPr>
        <w:pStyle w:val="c8"/>
        <w:spacing w:before="0" w:beforeAutospacing="0" w:after="0" w:afterAutospacing="0" w:line="270" w:lineRule="atLeast"/>
        <w:jc w:val="center"/>
      </w:pPr>
      <w:r w:rsidRPr="004F7975">
        <w:lastRenderedPageBreak/>
        <w:t>Календарно - тематическое планирование</w:t>
      </w:r>
    </w:p>
    <w:tbl>
      <w:tblPr>
        <w:tblStyle w:val="aa"/>
        <w:tblpPr w:leftFromText="180" w:rightFromText="180" w:vertAnchor="text" w:tblpX="1124" w:tblpY="1"/>
        <w:tblOverlap w:val="never"/>
        <w:tblW w:w="10768" w:type="dxa"/>
        <w:tblLook w:val="04A0"/>
      </w:tblPr>
      <w:tblGrid>
        <w:gridCol w:w="988"/>
        <w:gridCol w:w="5811"/>
        <w:gridCol w:w="1965"/>
        <w:gridCol w:w="20"/>
        <w:gridCol w:w="1984"/>
      </w:tblGrid>
      <w:tr w:rsidR="00EE672E" w:rsidRPr="004F7975" w:rsidTr="00EE672E">
        <w:trPr>
          <w:trHeight w:val="360"/>
        </w:trPr>
        <w:tc>
          <w:tcPr>
            <w:tcW w:w="988" w:type="dxa"/>
            <w:vMerge w:val="restart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969" w:type="dxa"/>
            <w:gridSpan w:val="3"/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EE672E" w:rsidRPr="004F7975" w:rsidTr="00EE672E">
        <w:trPr>
          <w:trHeight w:val="285"/>
        </w:trPr>
        <w:tc>
          <w:tcPr>
            <w:tcW w:w="988" w:type="dxa"/>
            <w:vMerge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2004" w:type="dxa"/>
            <w:gridSpan w:val="2"/>
          </w:tcPr>
          <w:p w:rsidR="00EE672E" w:rsidRPr="004F7975" w:rsidRDefault="00E27458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672E" w:rsidRPr="004F7975">
              <w:rPr>
                <w:rFonts w:ascii="Times New Roman" w:hAnsi="Times New Roman" w:cs="Times New Roman"/>
                <w:sz w:val="24"/>
                <w:szCs w:val="24"/>
              </w:rPr>
              <w:t>актические</w:t>
            </w: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E672E" w:rsidRPr="00CA72FD" w:rsidRDefault="00EE672E" w:rsidP="00EE6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(стартовый) мониторинг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Осень. Сентябрь.  Повторение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Утро. День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ечер. Ночь.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егодня. Завтра.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по проекту </w:t>
            </w:r>
            <w:r w:rsidRPr="004F7975">
              <w:rPr>
                <w:rFonts w:ascii="Times New Roman" w:hAnsi="Times New Roman" w:cs="Times New Roman"/>
                <w:b/>
                <w:sz w:val="24"/>
                <w:szCs w:val="24"/>
              </w:rPr>
              <w:t>"Путешествие по времени"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Цвет:  желтый, красный, голубой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Разноцветные семейки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Форма: круг, квадрат, треугольник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Разноцветные скамейки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Маленькие и большие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«Прогулка в парке»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Что из чего, что для чего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Больше или меньше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занятие «Собираем из частей»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413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Собираем и складываем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Забираем часть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Осень  ноябрь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Как вас называть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Один и два, первый и второй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Печем пироги. Мерки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Три, трое, третий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Игры дома и во дворе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Четыре, четверо, четвертый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(3 часа)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Зима. Декабрь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Кватрег</w:t>
            </w:r>
            <w:proofErr w:type="spell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треквад</w:t>
            </w:r>
            <w:proofErr w:type="spell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Пять, пятеро, пятый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EE" w:rsidRPr="004F7975" w:rsidRDefault="00155FEE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FEE" w:rsidRPr="004F7975" w:rsidRDefault="00155FEE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164" w:rsidRDefault="007F4164" w:rsidP="00677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8DD" w:rsidRDefault="006778DD" w:rsidP="006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8DD" w:rsidRDefault="006778DD" w:rsidP="006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8DD" w:rsidRDefault="006778DD" w:rsidP="006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EE672E" w:rsidRDefault="00EE672E" w:rsidP="00EE67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772D3" w:rsidRPr="004772D3" w:rsidRDefault="004772D3" w:rsidP="00EE6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4772D3" w:rsidRPr="004772D3" w:rsidRDefault="004772D3" w:rsidP="00477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Конструирование</w:t>
      </w:r>
    </w:p>
    <w:p w:rsidR="004772D3" w:rsidRPr="004772D3" w:rsidRDefault="004772D3" w:rsidP="0047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C05" w:rsidRPr="00EE554A" w:rsidRDefault="004772D3" w:rsidP="00200C0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>курса «Конструирование»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«Конструирование и художественный труд в детском саду»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Куцаковой</w:t>
      </w:r>
      <w:proofErr w:type="spell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Л.В и является </w:t>
      </w: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обязательной частью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Start"/>
      <w:r w:rsidRPr="004772D3">
        <w:rPr>
          <w:rFonts w:ascii="Times New Roman" w:eastAsia="Calibri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</w:t>
      </w:r>
      <w:r w:rsidR="00200C05">
        <w:rPr>
          <w:rFonts w:ascii="Times New Roman" w:eastAsia="Times New Roman" w:hAnsi="Times New Roman" w:cs="Times New Roman"/>
          <w:sz w:val="24"/>
          <w:szCs w:val="24"/>
          <w:lang w:eastAsia="ar-SA"/>
        </w:rPr>
        <w:t>ндартом дошкольного образования.</w:t>
      </w:r>
    </w:p>
    <w:p w:rsidR="004772D3" w:rsidRPr="004772D3" w:rsidRDefault="00200C05" w:rsidP="00200C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4772D3" w:rsidRPr="004772D3" w:rsidRDefault="004772D3" w:rsidP="00477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4772D3" w:rsidRPr="004772D3" w:rsidRDefault="004772D3" w:rsidP="00477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 w:rsidRPr="004772D3">
        <w:rPr>
          <w:rFonts w:ascii="Times New Roman" w:eastAsia="Calibri" w:hAnsi="Times New Roman" w:cs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4772D3" w:rsidRPr="004772D3" w:rsidRDefault="004772D3" w:rsidP="00477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4772D3" w:rsidRPr="004772D3" w:rsidRDefault="004772D3" w:rsidP="006778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4772D3" w:rsidRPr="004772D3" w:rsidRDefault="004772D3" w:rsidP="004772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Дети могут приобрести умения: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умеет использовать строительные </w:t>
      </w:r>
      <w:r w:rsidR="006778DD" w:rsidRPr="004772D3">
        <w:rPr>
          <w:rFonts w:ascii="Times New Roman" w:eastAsia="Calibri" w:hAnsi="Times New Roman" w:cs="Times New Roman"/>
          <w:sz w:val="24"/>
          <w:szCs w:val="24"/>
        </w:rPr>
        <w:t>детали с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учетом их конструктивных свойств.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2D3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постройки в соответствии с заданием педагога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работать коллективно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сгибать лист бумаги в разных направлениях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создавать из бумаги объёмные фигуры</w:t>
      </w:r>
    </w:p>
    <w:p w:rsidR="004772D3" w:rsidRPr="004F7975" w:rsidRDefault="004772D3" w:rsidP="004772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4772D3" w:rsidRDefault="004772D3" w:rsidP="004772D3">
      <w:pPr>
        <w:pStyle w:val="c18"/>
        <w:spacing w:before="0" w:beforeAutospacing="0" w:after="0" w:afterAutospacing="0"/>
        <w:rPr>
          <w:rStyle w:val="c4"/>
        </w:rPr>
      </w:pPr>
      <w:r w:rsidRPr="004F7975">
        <w:rPr>
          <w:rStyle w:val="c4"/>
        </w:rPr>
        <w:t>Прово</w:t>
      </w:r>
      <w:r>
        <w:rPr>
          <w:rStyle w:val="c4"/>
        </w:rPr>
        <w:t>диться одно занятие в неделю (19</w:t>
      </w:r>
      <w:r w:rsidRPr="004F7975">
        <w:rPr>
          <w:rStyle w:val="c4"/>
        </w:rPr>
        <w:t xml:space="preserve"> год), длительность занятий- 25 мин.</w:t>
      </w:r>
    </w:p>
    <w:p w:rsidR="006778DD" w:rsidRPr="004F7975" w:rsidRDefault="006778DD" w:rsidP="004772D3">
      <w:pPr>
        <w:pStyle w:val="c18"/>
        <w:spacing w:before="0" w:beforeAutospacing="0" w:after="0" w:afterAutospacing="0"/>
      </w:pPr>
      <w:r>
        <w:rPr>
          <w:rStyle w:val="c4"/>
        </w:rPr>
        <w:t>Проводится во вторую половину дня.</w:t>
      </w:r>
    </w:p>
    <w:p w:rsidR="004772D3" w:rsidRPr="004F7975" w:rsidRDefault="004772D3" w:rsidP="004772D3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4772D3" w:rsidRPr="004F7975" w:rsidRDefault="004772D3" w:rsidP="004772D3">
      <w:pPr>
        <w:pStyle w:val="c8"/>
        <w:spacing w:before="0" w:beforeAutospacing="0" w:after="0" w:afterAutospacing="0" w:line="270" w:lineRule="atLeast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922D78" w:rsidRPr="004772D3" w:rsidRDefault="004772D3" w:rsidP="00922D7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975">
        <w:rPr>
          <w:u w:val="single"/>
        </w:rPr>
        <w:t xml:space="preserve"> </w:t>
      </w:r>
      <w:r w:rsidRPr="00922D78">
        <w:rPr>
          <w:rFonts w:ascii="Times New Roman" w:hAnsi="Times New Roman" w:cs="Times New Roman"/>
          <w:u w:val="single"/>
        </w:rPr>
        <w:t xml:space="preserve">Планирование </w:t>
      </w:r>
      <w:proofErr w:type="gramStart"/>
      <w:r w:rsidRPr="00922D78">
        <w:rPr>
          <w:rFonts w:ascii="Times New Roman" w:hAnsi="Times New Roman" w:cs="Times New Roman"/>
          <w:u w:val="single"/>
        </w:rPr>
        <w:t>составлено на основе</w:t>
      </w:r>
      <w:r>
        <w:rPr>
          <w:u w:val="single"/>
        </w:rPr>
        <w:t xml:space="preserve"> 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Планирование составлено</w:t>
      </w:r>
      <w:proofErr w:type="gram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Куцаковой</w:t>
      </w:r>
      <w:proofErr w:type="spell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Л.В. «Конструирование и художественный труд в детском саду» </w:t>
      </w:r>
      <w:r w:rsidR="00922D78" w:rsidRPr="004772D3">
        <w:rPr>
          <w:rFonts w:ascii="Times New Roman" w:eastAsia="Calibri" w:hAnsi="Times New Roman" w:cs="Times New Roman"/>
          <w:sz w:val="24"/>
          <w:szCs w:val="24"/>
        </w:rPr>
        <w:t>- М.:, ТЦ Сфера,2014</w:t>
      </w:r>
      <w:r w:rsidR="00922D78">
        <w:rPr>
          <w:rFonts w:ascii="Times New Roman" w:eastAsia="Calibri" w:hAnsi="Times New Roman" w:cs="Times New Roman"/>
          <w:sz w:val="24"/>
          <w:szCs w:val="24"/>
        </w:rPr>
        <w:t>.-240с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Строительный материал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Ножницы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Клей, салфетка, клеёнка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Бумага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Картон </w:t>
      </w:r>
    </w:p>
    <w:p w:rsidR="00922D78" w:rsidRDefault="00922D78" w:rsidP="00922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пособие:</w:t>
      </w:r>
    </w:p>
    <w:p w:rsidR="00922D78" w:rsidRDefault="00922D78" w:rsidP="00922D78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610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E12610">
        <w:rPr>
          <w:rFonts w:ascii="Times New Roman" w:eastAsia="Calibri" w:hAnsi="Times New Roman" w:cs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занятий.- М.:ТЦ Сфера,2014</w:t>
      </w:r>
    </w:p>
    <w:p w:rsidR="00922D78" w:rsidRPr="00E12610" w:rsidRDefault="00922D78" w:rsidP="00922D78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78" w:rsidRPr="004F7975" w:rsidRDefault="00922D78" w:rsidP="00922D78">
      <w:pPr>
        <w:pStyle w:val="a5"/>
        <w:numPr>
          <w:ilvl w:val="0"/>
          <w:numId w:val="48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Чиндиловой.-М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Баласс, 2012.-496 с.</w:t>
      </w:r>
    </w:p>
    <w:p w:rsidR="00922D78" w:rsidRPr="004F7975" w:rsidRDefault="00922D78" w:rsidP="00922D78">
      <w:pPr>
        <w:pStyle w:val="a5"/>
        <w:spacing w:after="0" w:line="240" w:lineRule="auto"/>
        <w:ind w:left="435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78" w:rsidRPr="004F7975" w:rsidRDefault="00922D78" w:rsidP="00922D78">
      <w:pPr>
        <w:pStyle w:val="Default"/>
        <w:numPr>
          <w:ilvl w:val="0"/>
          <w:numId w:val="48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rFonts w:eastAsia="Times New Roman"/>
          <w:color w:val="auto"/>
          <w:lang w:eastAsia="ru-RU"/>
        </w:rPr>
        <w:t>СанПиН</w:t>
      </w:r>
      <w:proofErr w:type="spellEnd"/>
      <w:r w:rsidRPr="004F7975">
        <w:rPr>
          <w:rFonts w:eastAsia="Times New Roman"/>
          <w:color w:val="auto"/>
          <w:lang w:eastAsia="ru-RU"/>
        </w:rPr>
        <w:t xml:space="preserve"> 2.4.1.3049-13 от 29.05.2013 г)</w:t>
      </w:r>
    </w:p>
    <w:p w:rsidR="00922D78" w:rsidRPr="004F7975" w:rsidRDefault="00922D78" w:rsidP="00922D78">
      <w:pPr>
        <w:pStyle w:val="Default"/>
        <w:numPr>
          <w:ilvl w:val="0"/>
          <w:numId w:val="48"/>
        </w:numPr>
        <w:rPr>
          <w:color w:val="auto"/>
        </w:rPr>
      </w:pP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922D78" w:rsidRPr="004772D3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Интернет- ресурсы</w:t>
      </w:r>
      <w:r w:rsidRPr="004772D3">
        <w:rPr>
          <w:rFonts w:ascii="Times New Roman" w:eastAsia="Calibri" w:hAnsi="Times New Roman" w:cs="Times New Roman"/>
          <w:sz w:val="24"/>
          <w:szCs w:val="24"/>
        </w:rPr>
        <w:t>:</w:t>
      </w:r>
      <w:r w:rsidRPr="0092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nsportal.ru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72D3">
        <w:rPr>
          <w:rFonts w:ascii="Times New Roman" w:eastAsia="Calibri" w:hAnsi="Times New Roman" w:cs="Times New Roman"/>
          <w:bCs/>
          <w:sz w:val="24"/>
          <w:u w:val="single"/>
        </w:rPr>
        <w:t>maam</w:t>
      </w:r>
      <w:r w:rsidRPr="004772D3">
        <w:rPr>
          <w:rFonts w:ascii="Times New Roman" w:eastAsia="Calibri" w:hAnsi="Times New Roman" w:cs="Times New Roman"/>
          <w:sz w:val="24"/>
          <w:u w:val="single"/>
        </w:rPr>
        <w:t>.</w:t>
      </w:r>
      <w:r w:rsidRPr="004772D3">
        <w:rPr>
          <w:rFonts w:ascii="Times New Roman" w:eastAsia="Calibri" w:hAnsi="Times New Roman" w:cs="Times New Roman"/>
          <w:bCs/>
          <w:sz w:val="24"/>
          <w:u w:val="single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u w:val="single"/>
        </w:rPr>
        <w:t xml:space="preserve">, </w:t>
      </w:r>
      <w:hyperlink r:id="rId10" w:tgtFrame="_blank" w:history="1">
        <w:proofErr w:type="spellStart"/>
        <w:r w:rsidRPr="004772D3">
          <w:rPr>
            <w:rFonts w:ascii="Times New Roman" w:eastAsia="Calibri" w:hAnsi="Times New Roman" w:cs="Times New Roman"/>
            <w:bCs/>
            <w:sz w:val="24"/>
            <w:u w:val="single"/>
          </w:rPr>
          <w:t>detsad</w:t>
        </w:r>
        <w:r w:rsidRPr="004772D3">
          <w:rPr>
            <w:rFonts w:ascii="Times New Roman" w:eastAsia="Calibri" w:hAnsi="Times New Roman" w:cs="Times New Roman"/>
            <w:sz w:val="24"/>
            <w:u w:val="single"/>
          </w:rPr>
          <w:t>-kitty.ru</w:t>
        </w:r>
        <w:proofErr w:type="spellEnd"/>
      </w:hyperlink>
      <w:r>
        <w:t>,</w:t>
      </w:r>
    </w:p>
    <w:p w:rsidR="00922D78" w:rsidRPr="004772D3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D78" w:rsidRPr="004772D3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922D78"/>
    <w:p w:rsidR="004772D3" w:rsidRDefault="004772D3" w:rsidP="004772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72D3" w:rsidRPr="004772D3" w:rsidRDefault="004772D3" w:rsidP="004772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72D3" w:rsidRDefault="004772D3" w:rsidP="0047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8DD" w:rsidRDefault="006778DD" w:rsidP="00677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49B" w:rsidRPr="00E12610" w:rsidRDefault="0056249B" w:rsidP="00B27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lastRenderedPageBreak/>
        <w:t>Кале</w:t>
      </w:r>
      <w:r w:rsidR="00B27C39">
        <w:rPr>
          <w:rFonts w:ascii="Times New Roman" w:eastAsia="Calibri" w:hAnsi="Times New Roman" w:cs="Times New Roman"/>
          <w:sz w:val="24"/>
          <w:szCs w:val="24"/>
        </w:rPr>
        <w:t xml:space="preserve">ндарно-тематическое планирование </w:t>
      </w:r>
      <w:r w:rsidR="004772D3" w:rsidRPr="00E12610">
        <w:rPr>
          <w:rFonts w:ascii="Times New Roman" w:eastAsia="Calibri" w:hAnsi="Times New Roman" w:cs="Times New Roman"/>
          <w:sz w:val="24"/>
          <w:szCs w:val="24"/>
        </w:rPr>
        <w:t>конструирование</w:t>
      </w:r>
    </w:p>
    <w:p w:rsidR="0056249B" w:rsidRPr="00E12610" w:rsidRDefault="0056249B" w:rsidP="0056249B">
      <w:pPr>
        <w:pStyle w:val="Default"/>
        <w:ind w:left="435"/>
        <w:rPr>
          <w:color w:val="auto"/>
        </w:rPr>
      </w:pPr>
    </w:p>
    <w:tbl>
      <w:tblPr>
        <w:tblStyle w:val="aa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56249B" w:rsidRPr="00E12610" w:rsidTr="00D54DFB">
        <w:trPr>
          <w:trHeight w:val="270"/>
        </w:trPr>
        <w:tc>
          <w:tcPr>
            <w:tcW w:w="850" w:type="dxa"/>
            <w:vMerge w:val="restart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Календарные сроки</w:t>
            </w:r>
          </w:p>
        </w:tc>
      </w:tr>
      <w:tr w:rsidR="0056249B" w:rsidRPr="00E12610" w:rsidTr="00D54DFB">
        <w:trPr>
          <w:trHeight w:val="270"/>
        </w:trPr>
        <w:tc>
          <w:tcPr>
            <w:tcW w:w="850" w:type="dxa"/>
            <w:vMerge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фактические</w:t>
            </w: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Грузовой автомобиль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Магазин игрушек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11.10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Машина для своего груза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25.10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Корзиночка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Простой мост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12610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Сказочный домик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06.12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Елочные игрушки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12610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Детский сад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Вагон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E12610">
              <w:rPr>
                <w:color w:val="auto"/>
              </w:rPr>
              <w:t>.01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Карусель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Снеговик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Качалка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Мотылек, рыбка лодочка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Повторение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Аэродром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04.04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Чебурашка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12610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замыслу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02.05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12610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</w:tbl>
    <w:p w:rsidR="0056249B" w:rsidRPr="00E12610" w:rsidRDefault="0056249B" w:rsidP="0056249B">
      <w:pPr>
        <w:rPr>
          <w:sz w:val="24"/>
          <w:szCs w:val="24"/>
        </w:rPr>
      </w:pPr>
    </w:p>
    <w:p w:rsidR="0056249B" w:rsidRDefault="0056249B" w:rsidP="008646C1">
      <w:pPr>
        <w:pStyle w:val="Default"/>
        <w:ind w:left="435"/>
        <w:rPr>
          <w:b/>
          <w:u w:val="single"/>
          <w:lang w:val="en-US"/>
        </w:rPr>
      </w:pPr>
    </w:p>
    <w:p w:rsidR="008646C1" w:rsidRDefault="008646C1" w:rsidP="008646C1">
      <w:pPr>
        <w:pStyle w:val="Default"/>
        <w:ind w:left="435"/>
        <w:rPr>
          <w:b/>
          <w:u w:val="single"/>
          <w:lang w:val="en-US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B27C39" w:rsidRDefault="00B27C39" w:rsidP="00922D78">
      <w:pPr>
        <w:pStyle w:val="Default"/>
        <w:jc w:val="center"/>
        <w:rPr>
          <w:color w:val="auto"/>
        </w:rPr>
      </w:pPr>
    </w:p>
    <w:p w:rsidR="008B75AA" w:rsidRPr="00B27C39" w:rsidRDefault="00B27C39" w:rsidP="00B27C39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4" name="Рисунок 4" descr="C:\Users\winner\AppData\Local\Microsoft\Windows\Temporary Internet Files\Content.Word\Речев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AppData\Local\Microsoft\Windows\Temporary Internet Files\Content.Word\Речев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6C1" w:rsidRPr="008646C1">
        <w:rPr>
          <w:color w:val="auto"/>
        </w:rPr>
        <w:lastRenderedPageBreak/>
        <w:t>Пояснительная запис</w:t>
      </w:r>
      <w:r>
        <w:rPr>
          <w:color w:val="auto"/>
        </w:rPr>
        <w:t>ка</w:t>
      </w:r>
      <w:proofErr w:type="gramStart"/>
      <w:r>
        <w:rPr>
          <w:color w:val="auto"/>
        </w:rPr>
        <w:t xml:space="preserve"> </w:t>
      </w:r>
      <w:r w:rsidR="008B75AA" w:rsidRPr="008646C1">
        <w:rPr>
          <w:b/>
        </w:rPr>
        <w:t>П</w:t>
      </w:r>
      <w:proofErr w:type="gramEnd"/>
      <w:r w:rsidR="008B75AA" w:rsidRPr="008646C1">
        <w:rPr>
          <w:b/>
        </w:rPr>
        <w:t>о обучению грамоте «По дороге к азбуке»</w:t>
      </w:r>
    </w:p>
    <w:p w:rsidR="00883413" w:rsidRPr="008646C1" w:rsidRDefault="00F05016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29028D" w:rsidRPr="008646C1">
        <w:rPr>
          <w:rFonts w:ascii="Times New Roman" w:hAnsi="Times New Roman" w:cs="Times New Roman"/>
          <w:sz w:val="24"/>
          <w:szCs w:val="24"/>
        </w:rPr>
        <w:t xml:space="preserve">«Обучение грамоте» </w:t>
      </w:r>
      <w:r w:rsidR="00883413" w:rsidRPr="008646C1">
        <w:rPr>
          <w:rFonts w:ascii="Times New Roman" w:hAnsi="Times New Roman" w:cs="Times New Roman"/>
          <w:sz w:val="24"/>
          <w:szCs w:val="24"/>
        </w:rPr>
        <w:t>составлена на основе авторской программы</w:t>
      </w:r>
      <w:r w:rsidR="008B75AA" w:rsidRPr="008646C1">
        <w:rPr>
          <w:rFonts w:ascii="Times New Roman" w:hAnsi="Times New Roman" w:cs="Times New Roman"/>
          <w:sz w:val="24"/>
          <w:szCs w:val="24"/>
        </w:rPr>
        <w:t xml:space="preserve"> «По дороге к Азбуке» Кисловой Т.Р. </w:t>
      </w:r>
    </w:p>
    <w:p w:rsidR="00013903" w:rsidRPr="00EE554A" w:rsidRDefault="00883413" w:rsidP="00922D78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и </w:t>
      </w:r>
      <w:r w:rsidR="008B75AA" w:rsidRPr="008646C1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образовательной </w:t>
      </w:r>
      <w:r w:rsidRPr="008646C1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="008646C1" w:rsidRPr="0086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6C1" w:rsidRPr="008646C1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013903">
        <w:rPr>
          <w:rFonts w:ascii="Times New Roman" w:hAnsi="Times New Roman" w:cs="Times New Roman"/>
          <w:sz w:val="24"/>
          <w:szCs w:val="24"/>
        </w:rPr>
        <w:t>.</w:t>
      </w:r>
      <w:r w:rsidR="0001390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8B75AA" w:rsidRPr="008646C1" w:rsidRDefault="00013903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BE64CE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Основной целью в проведении занятий по развитию речи и подготов</w:t>
      </w:r>
      <w:r w:rsidR="00BE64CE">
        <w:rPr>
          <w:rFonts w:ascii="Times New Roman" w:hAnsi="Times New Roman" w:cs="Times New Roman"/>
          <w:b/>
          <w:sz w:val="24"/>
          <w:szCs w:val="24"/>
        </w:rPr>
        <w:t>ке к обучению грамоте является:</w:t>
      </w:r>
    </w:p>
    <w:p w:rsidR="00BE64CE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i/>
          <w:sz w:val="24"/>
          <w:szCs w:val="24"/>
        </w:rPr>
        <w:t xml:space="preserve">Развитие умений говорить, слушать, читать, интереса к собственной речи и речи окружающих, обогащение словаря и грамматического </w:t>
      </w:r>
      <w:proofErr w:type="spellStart"/>
      <w:r w:rsidRPr="008646C1">
        <w:rPr>
          <w:rFonts w:ascii="Times New Roman" w:hAnsi="Times New Roman" w:cs="Times New Roman"/>
          <w:b/>
          <w:i/>
          <w:sz w:val="24"/>
          <w:szCs w:val="24"/>
        </w:rPr>
        <w:t>строяречи</w:t>
      </w:r>
      <w:proofErr w:type="spellEnd"/>
      <w:r w:rsidR="00BE64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развитие умений говорения и слушания, формирование опыта чтения слогов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развитие интереса и внимания к слову, собственной речи и речи окружающих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словаря, развитие грамматического строя речи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 умений связной речи с опорой на речевой опыт ребенка.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Развитие фонетического слуха, совершенствование звуковой культуры речи детей 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646C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64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логовому анализу слов 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Развитие мелкой моторики руки</w:t>
      </w:r>
    </w:p>
    <w:p w:rsidR="00F015F1" w:rsidRPr="008646C1" w:rsidRDefault="00F015F1" w:rsidP="00922D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1.Развитие связной речи: 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обучение ответам на вопросы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 диалогической речи: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обучение подробному пересказу текста по зрительной опоре;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2. Лексическая работа: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обогащение словарного запаса детей;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создание условий для употребления новых слов в собственной реч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конструирование словосочетаний и </w:t>
      </w:r>
      <w:proofErr w:type="spellStart"/>
      <w:r w:rsidRPr="008646C1">
        <w:rPr>
          <w:rFonts w:ascii="Times New Roman" w:hAnsi="Times New Roman" w:cs="Times New Roman"/>
          <w:sz w:val="24"/>
          <w:szCs w:val="24"/>
        </w:rPr>
        <w:t>предолжений</w:t>
      </w:r>
      <w:proofErr w:type="spellEnd"/>
      <w:r w:rsidRPr="008646C1">
        <w:rPr>
          <w:rFonts w:ascii="Times New Roman" w:hAnsi="Times New Roman" w:cs="Times New Roman"/>
          <w:sz w:val="24"/>
          <w:szCs w:val="24"/>
        </w:rPr>
        <w:t>).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3. Развитие звуковой культуры речи: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4. Развитие фонематического слуха: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5. Обучение </w:t>
      </w:r>
      <w:proofErr w:type="spellStart"/>
      <w:r w:rsidRPr="008646C1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8646C1">
        <w:rPr>
          <w:rFonts w:ascii="Times New Roman" w:hAnsi="Times New Roman" w:cs="Times New Roman"/>
          <w:sz w:val="24"/>
          <w:szCs w:val="24"/>
        </w:rPr>
        <w:t xml:space="preserve"> анализу: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дифференциация понятий «звук» и «буква»;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lastRenderedPageBreak/>
        <w:t>- соотнесение букв и звуков.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Дети могут приобрести умения: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-термины: звук, слог, слово, гласный, согласный, </w:t>
      </w:r>
      <w:r w:rsidR="000A1F00" w:rsidRPr="008646C1">
        <w:rPr>
          <w:rFonts w:ascii="Times New Roman" w:hAnsi="Times New Roman" w:cs="Times New Roman"/>
          <w:sz w:val="24"/>
          <w:szCs w:val="24"/>
        </w:rPr>
        <w:t xml:space="preserve">твердый, </w:t>
      </w:r>
      <w:r w:rsidRPr="008646C1">
        <w:rPr>
          <w:rFonts w:ascii="Times New Roman" w:hAnsi="Times New Roman" w:cs="Times New Roman"/>
          <w:sz w:val="24"/>
          <w:szCs w:val="24"/>
        </w:rPr>
        <w:t>мягкий</w:t>
      </w:r>
      <w:r w:rsidR="000A1F00" w:rsidRPr="008646C1">
        <w:rPr>
          <w:rFonts w:ascii="Times New Roman" w:hAnsi="Times New Roman" w:cs="Times New Roman"/>
          <w:sz w:val="24"/>
          <w:szCs w:val="24"/>
        </w:rPr>
        <w:t>.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-различать н</w:t>
      </w:r>
      <w:r w:rsidR="000A1F00" w:rsidRPr="008646C1">
        <w:rPr>
          <w:rFonts w:ascii="Times New Roman" w:hAnsi="Times New Roman" w:cs="Times New Roman"/>
          <w:sz w:val="24"/>
          <w:szCs w:val="24"/>
        </w:rPr>
        <w:t>а слух и в произношении (</w:t>
      </w:r>
      <w:r w:rsidRPr="008646C1">
        <w:rPr>
          <w:rFonts w:ascii="Times New Roman" w:hAnsi="Times New Roman" w:cs="Times New Roman"/>
          <w:sz w:val="24"/>
          <w:szCs w:val="24"/>
        </w:rPr>
        <w:t>по артикуляционным признакам) звуки гласные и согласные;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-определять порядок звуков и место звука в слоге;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-находить слова с определенным звуком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-членить слова на слоги (части)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-составлять предложение из 3-4 слов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-составлять рассказы по картинке, серии картинок, из опыта, небольшие сказки.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-ориентироваться в странице тетради, правильно располагать в ней предметные рисунки, узоры</w:t>
      </w:r>
    </w:p>
    <w:p w:rsidR="008B75AA" w:rsidRPr="008646C1" w:rsidRDefault="008B75AA" w:rsidP="00922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-аккуратно заштриховывать предметные рисунки, не выходя за контуры и соблюдая наклон.</w:t>
      </w:r>
    </w:p>
    <w:p w:rsidR="008B75AA" w:rsidRPr="008646C1" w:rsidRDefault="008B75AA" w:rsidP="00922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8646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8646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</w:t>
      </w:r>
      <w:r w:rsidR="00BE64CE"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занятие</w:t>
      </w: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(7</w:t>
      </w:r>
      <w:r w:rsidR="00756639"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длительность занятий- 25 мин.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занятиями не менее 10 мин.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проведение физ. минутки.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Планирование составлено на основе </w:t>
      </w:r>
      <w:r w:rsidRPr="0086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Примерной основной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 программы дошкольного образования «Детский сад 2100», Москва, 2012</w:t>
      </w:r>
    </w:p>
    <w:p w:rsidR="00BE64CE" w:rsidRDefault="00BE64CE" w:rsidP="00922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D78" w:rsidRDefault="00922D78" w:rsidP="00922D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46C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</w:t>
      </w:r>
      <w:proofErr w:type="gramEnd"/>
      <w:r w:rsidRPr="008646C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образовательного процесса, осуществляемого по курсу «По дороге к азбуке»:</w:t>
      </w:r>
    </w:p>
    <w:p w:rsidR="00922D78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33">
        <w:rPr>
          <w:rFonts w:ascii="Times New Roman" w:eastAsia="Calibri" w:hAnsi="Times New Roman" w:cs="Times New Roman"/>
          <w:sz w:val="24"/>
          <w:szCs w:val="24"/>
        </w:rPr>
        <w:t>Игровые атрибуты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2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Альбомы, и</w:t>
      </w:r>
      <w:r w:rsidRPr="00F45F33">
        <w:rPr>
          <w:rFonts w:ascii="Times New Roman" w:eastAsia="Calibri" w:hAnsi="Times New Roman" w:cs="Times New Roman"/>
          <w:sz w:val="24"/>
          <w:szCs w:val="24"/>
        </w:rPr>
        <w:t>ллюстрации по временам года</w:t>
      </w:r>
      <w:r>
        <w:rPr>
          <w:rFonts w:ascii="Times New Roman" w:eastAsia="Calibri" w:hAnsi="Times New Roman" w:cs="Times New Roman"/>
          <w:sz w:val="24"/>
          <w:szCs w:val="24"/>
        </w:rPr>
        <w:t>, животных и т.д.</w:t>
      </w:r>
    </w:p>
    <w:p w:rsidR="00922D78" w:rsidRPr="00F45F3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F3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F45F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8" w:rsidRPr="00F45F33" w:rsidRDefault="00922D78" w:rsidP="00922D7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педагогов. «По дороге к азбуке» для старших дошкольников. (</w:t>
      </w:r>
      <w:r w:rsidRPr="00F45F33">
        <w:rPr>
          <w:rFonts w:ascii="Times New Roman" w:hAnsi="Times New Roman" w:cs="Times New Roman"/>
          <w:sz w:val="24"/>
          <w:szCs w:val="24"/>
        </w:rPr>
        <w:t>Кислова Т.Р</w:t>
      </w:r>
      <w:r w:rsidRPr="00F45F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2D78" w:rsidRPr="00895F1A" w:rsidRDefault="00922D78" w:rsidP="00922D7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старших дошкольников (5-6 лет), </w:t>
      </w:r>
      <w:proofErr w:type="gramStart"/>
      <w:r w:rsidRPr="00895F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95F1A">
        <w:rPr>
          <w:rFonts w:ascii="Times New Roman" w:eastAsia="Times New Roman" w:hAnsi="Times New Roman" w:cs="Times New Roman"/>
          <w:sz w:val="24"/>
          <w:szCs w:val="24"/>
          <w:lang w:eastAsia="ru-RU"/>
        </w:rPr>
        <w:t>. 1,2. Т.Р. Кислова. «По дороге к азбуке» для старших дошкольников.</w:t>
      </w:r>
    </w:p>
    <w:p w:rsidR="00922D78" w:rsidRPr="008646C1" w:rsidRDefault="00922D78" w:rsidP="00922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Прописи для старших дошкольников </w:t>
      </w:r>
      <w:proofErr w:type="gram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1,2. Т.Р. Кислова</w:t>
      </w:r>
    </w:p>
    <w:p w:rsidR="00922D78" w:rsidRPr="008646C1" w:rsidRDefault="00922D78" w:rsidP="00922D78">
      <w:pPr>
        <w:pStyle w:val="a5"/>
        <w:numPr>
          <w:ilvl w:val="0"/>
          <w:numId w:val="37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</w:t>
      </w:r>
      <w:proofErr w:type="spell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-М: Баласс, 2012. -496 с.</w:t>
      </w:r>
    </w:p>
    <w:p w:rsidR="00922D78" w:rsidRPr="008646C1" w:rsidRDefault="00922D78" w:rsidP="00922D78">
      <w:pPr>
        <w:pStyle w:val="Default"/>
        <w:ind w:left="360"/>
        <w:rPr>
          <w:color w:val="auto"/>
        </w:rPr>
      </w:pPr>
      <w:r>
        <w:rPr>
          <w:rFonts w:eastAsia="Times New Roman"/>
          <w:color w:val="auto"/>
          <w:lang w:eastAsia="ru-RU"/>
        </w:rPr>
        <w:t>5.</w:t>
      </w:r>
      <w:r w:rsidRPr="008646C1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8646C1">
        <w:rPr>
          <w:rFonts w:eastAsia="Times New Roman"/>
          <w:color w:val="auto"/>
          <w:lang w:eastAsia="ru-RU"/>
        </w:rPr>
        <w:t>СанПиН</w:t>
      </w:r>
      <w:proofErr w:type="spellEnd"/>
      <w:r w:rsidRPr="008646C1">
        <w:rPr>
          <w:rFonts w:eastAsia="Times New Roman"/>
          <w:color w:val="auto"/>
          <w:lang w:eastAsia="ru-RU"/>
        </w:rPr>
        <w:t xml:space="preserve"> 2.4.1.3049-13 от 29.05.2013 г)</w:t>
      </w:r>
    </w:p>
    <w:p w:rsidR="00922D78" w:rsidRDefault="00922D78" w:rsidP="00922D78">
      <w:pPr>
        <w:pStyle w:val="Default"/>
        <w:numPr>
          <w:ilvl w:val="0"/>
          <w:numId w:val="37"/>
        </w:numPr>
        <w:rPr>
          <w:color w:val="auto"/>
        </w:rPr>
      </w:pPr>
      <w:r w:rsidRPr="008646C1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922D78" w:rsidRPr="00F45F33" w:rsidRDefault="00922D78" w:rsidP="00922D78">
      <w:pPr>
        <w:pStyle w:val="Default"/>
        <w:ind w:left="435"/>
        <w:rPr>
          <w:b/>
          <w:color w:val="auto"/>
        </w:rPr>
      </w:pPr>
      <w:r w:rsidRPr="00895F1A">
        <w:rPr>
          <w:b/>
          <w:color w:val="auto"/>
        </w:rPr>
        <w:t>Интернет- ресурсы:</w:t>
      </w:r>
      <w:r w:rsidRPr="00922D78">
        <w:t xml:space="preserve"> </w:t>
      </w:r>
      <w:hyperlink r:id="rId12" w:tgtFrame="_blank" w:history="1">
        <w:proofErr w:type="spellStart"/>
        <w:r w:rsidRPr="00F45F33">
          <w:rPr>
            <w:rStyle w:val="ab"/>
            <w:b/>
            <w:color w:val="auto"/>
            <w:lang w:val="en-US"/>
          </w:rPr>
          <w:t>doshvozrast</w:t>
        </w:r>
        <w:proofErr w:type="spellEnd"/>
        <w:r w:rsidRPr="00F45F33">
          <w:rPr>
            <w:rStyle w:val="ab"/>
            <w:b/>
            <w:color w:val="auto"/>
          </w:rPr>
          <w:t>.</w:t>
        </w:r>
        <w:proofErr w:type="spellStart"/>
        <w:r w:rsidRPr="00F45F33">
          <w:rPr>
            <w:rStyle w:val="ab"/>
            <w:b/>
            <w:color w:val="auto"/>
            <w:lang w:val="en-US"/>
          </w:rPr>
          <w:t>ru</w:t>
        </w:r>
        <w:proofErr w:type="spellEnd"/>
      </w:hyperlink>
      <w:r>
        <w:t xml:space="preserve">, </w:t>
      </w:r>
      <w:proofErr w:type="spellStart"/>
      <w:r w:rsidRPr="00F45F33">
        <w:rPr>
          <w:b/>
          <w:bCs/>
          <w:color w:val="auto"/>
          <w:u w:val="single"/>
          <w:lang w:val="en-US"/>
        </w:rPr>
        <w:t>detsad</w:t>
      </w:r>
      <w:proofErr w:type="spellEnd"/>
      <w:r w:rsidRPr="00F45F33">
        <w:rPr>
          <w:b/>
          <w:color w:val="auto"/>
          <w:u w:val="single"/>
        </w:rPr>
        <w:t>-</w:t>
      </w:r>
      <w:r w:rsidRPr="00F45F33">
        <w:rPr>
          <w:b/>
          <w:color w:val="auto"/>
          <w:u w:val="single"/>
          <w:lang w:val="en-US"/>
        </w:rPr>
        <w:t>kitty</w:t>
      </w:r>
      <w:r w:rsidRPr="00F45F33">
        <w:rPr>
          <w:b/>
          <w:color w:val="auto"/>
          <w:u w:val="single"/>
        </w:rPr>
        <w:t>.</w:t>
      </w:r>
      <w:proofErr w:type="spellStart"/>
      <w:r w:rsidRPr="00F45F33">
        <w:rPr>
          <w:b/>
          <w:color w:val="auto"/>
          <w:u w:val="single"/>
          <w:lang w:val="en-US"/>
        </w:rPr>
        <w:t>ru</w:t>
      </w:r>
      <w:proofErr w:type="spellEnd"/>
      <w:r>
        <w:rPr>
          <w:b/>
          <w:color w:val="auto"/>
          <w:u w:val="single"/>
        </w:rPr>
        <w:t xml:space="preserve">, </w:t>
      </w:r>
      <w:hyperlink r:id="rId13" w:tgtFrame="_blank" w:history="1">
        <w:proofErr w:type="spellStart"/>
        <w:r w:rsidRPr="00F45F33">
          <w:rPr>
            <w:rStyle w:val="ab"/>
            <w:b/>
            <w:bCs/>
            <w:color w:val="auto"/>
            <w:lang w:val="en-US"/>
          </w:rPr>
          <w:t>maam</w:t>
        </w:r>
        <w:proofErr w:type="spellEnd"/>
        <w:r w:rsidRPr="00F45F33">
          <w:rPr>
            <w:rStyle w:val="ab"/>
            <w:b/>
            <w:color w:val="auto"/>
          </w:rPr>
          <w:t>.</w:t>
        </w:r>
        <w:proofErr w:type="spellStart"/>
        <w:r w:rsidRPr="00F45F33">
          <w:rPr>
            <w:rStyle w:val="ab"/>
            <w:b/>
            <w:bCs/>
            <w:color w:val="auto"/>
            <w:lang w:val="en-US"/>
          </w:rPr>
          <w:t>ru</w:t>
        </w:r>
        <w:proofErr w:type="spellEnd"/>
      </w:hyperlink>
    </w:p>
    <w:p w:rsidR="00922D78" w:rsidRDefault="00922D78" w:rsidP="00922D78">
      <w:pPr>
        <w:rPr>
          <w:rFonts w:ascii="Times New Roman" w:hAnsi="Times New Roman" w:cs="Times New Roman"/>
          <w:b/>
          <w:sz w:val="24"/>
          <w:szCs w:val="24"/>
        </w:rPr>
      </w:pPr>
    </w:p>
    <w:p w:rsidR="008B75AA" w:rsidRPr="008646C1" w:rsidRDefault="008B75AA" w:rsidP="0092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"/>
        <w:tblW w:w="11425" w:type="dxa"/>
        <w:tblInd w:w="1271" w:type="dxa"/>
        <w:tblLook w:val="01E0"/>
      </w:tblPr>
      <w:tblGrid>
        <w:gridCol w:w="898"/>
        <w:gridCol w:w="6757"/>
        <w:gridCol w:w="1900"/>
        <w:gridCol w:w="1870"/>
      </w:tblGrid>
      <w:tr w:rsidR="00895F1A" w:rsidRPr="008646C1" w:rsidTr="00895F1A">
        <w:trPr>
          <w:trHeight w:val="398"/>
        </w:trPr>
        <w:tc>
          <w:tcPr>
            <w:tcW w:w="898" w:type="dxa"/>
            <w:vMerge w:val="restart"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757" w:type="dxa"/>
            <w:vMerge w:val="restart"/>
          </w:tcPr>
          <w:p w:rsidR="00F015F1" w:rsidRPr="008646C1" w:rsidRDefault="00895F1A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Т</w:t>
            </w:r>
            <w:r w:rsidR="00F015F1" w:rsidRPr="008646C1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900" w:type="dxa"/>
            <w:tcBorders>
              <w:right w:val="nil"/>
            </w:tcBorders>
          </w:tcPr>
          <w:p w:rsidR="00F015F1" w:rsidRPr="008646C1" w:rsidRDefault="00895F1A" w:rsidP="00895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70" w:type="dxa"/>
            <w:tcBorders>
              <w:left w:val="nil"/>
            </w:tcBorders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</w:tc>
      </w:tr>
      <w:tr w:rsidR="00895F1A" w:rsidRPr="008646C1" w:rsidTr="00895F1A">
        <w:trPr>
          <w:trHeight w:val="419"/>
        </w:trPr>
        <w:tc>
          <w:tcPr>
            <w:tcW w:w="898" w:type="dxa"/>
            <w:vMerge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vMerge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70" w:type="dxa"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Вводный (стартовый) мониторинг (4 ч.)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895F1A">
        <w:trPr>
          <w:trHeight w:val="305"/>
        </w:trPr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«Осень» 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Слова и звуки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 w:rsidRPr="005D6C51">
              <w:rPr>
                <w:sz w:val="24"/>
                <w:szCs w:val="24"/>
              </w:rPr>
              <w:t>23.09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8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9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А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6C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10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11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О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12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13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</w:t>
            </w:r>
            <w:r w:rsidRPr="008646C1">
              <w:rPr>
                <w:sz w:val="24"/>
                <w:szCs w:val="24"/>
                <w:lang w:val="en-US"/>
              </w:rPr>
              <w:t xml:space="preserve"> [</w:t>
            </w:r>
            <w:r w:rsidRPr="008646C1">
              <w:rPr>
                <w:sz w:val="24"/>
                <w:szCs w:val="24"/>
              </w:rPr>
              <w:t>Э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14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15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>Звук</w:t>
            </w:r>
            <w:r w:rsidRPr="008646C1">
              <w:rPr>
                <w:sz w:val="24"/>
                <w:szCs w:val="24"/>
                <w:lang w:val="en-US"/>
              </w:rPr>
              <w:t xml:space="preserve"> [</w:t>
            </w:r>
            <w:r w:rsidRPr="008646C1">
              <w:rPr>
                <w:sz w:val="24"/>
                <w:szCs w:val="24"/>
              </w:rPr>
              <w:t>И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16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17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>Звук</w:t>
            </w:r>
            <w:r w:rsidRPr="008646C1">
              <w:rPr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8646C1">
              <w:rPr>
                <w:sz w:val="24"/>
                <w:szCs w:val="24"/>
              </w:rPr>
              <w:t>Ы</w:t>
            </w:r>
            <w:proofErr w:type="gramEnd"/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Проект «Золотая осень»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[И</w:t>
            </w:r>
            <w:proofErr w:type="gramStart"/>
            <w:r w:rsidRPr="008646C1">
              <w:rPr>
                <w:sz w:val="24"/>
                <w:szCs w:val="24"/>
              </w:rPr>
              <w:t>]-</w:t>
            </w:r>
            <w:proofErr w:type="gramEnd"/>
            <w:r w:rsidRPr="008646C1">
              <w:rPr>
                <w:sz w:val="24"/>
                <w:szCs w:val="24"/>
              </w:rPr>
              <w:t>[Ы]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 [У]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Гласные звуки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26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 [М] Согласные звуки. Слоги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D6C51">
              <w:rPr>
                <w:sz w:val="24"/>
                <w:szCs w:val="24"/>
              </w:rPr>
              <w:t>.1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27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«Зима» 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Твердые и мягкие согласные. Звук </w:t>
            </w:r>
            <w:proofErr w:type="gramStart"/>
            <w:r w:rsidRPr="008646C1">
              <w:rPr>
                <w:sz w:val="24"/>
                <w:szCs w:val="24"/>
              </w:rPr>
              <w:t xml:space="preserve">[ </w:t>
            </w:r>
            <w:proofErr w:type="gramEnd"/>
            <w:r w:rsidRPr="008646C1">
              <w:rPr>
                <w:sz w:val="24"/>
                <w:szCs w:val="24"/>
              </w:rPr>
              <w:t xml:space="preserve">М´]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картине с опорой на схему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[Н]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 [Н</w:t>
            </w:r>
            <w:r w:rsidRPr="008646C1">
              <w:rPr>
                <w:sz w:val="24"/>
                <w:szCs w:val="24"/>
                <w:lang w:val="en-US"/>
              </w:rPr>
              <w:t>΄</w:t>
            </w:r>
            <w:r w:rsidRPr="008646C1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[</w:t>
            </w:r>
            <w:proofErr w:type="gramStart"/>
            <w:r w:rsidRPr="008646C1">
              <w:rPr>
                <w:sz w:val="24"/>
                <w:szCs w:val="24"/>
              </w:rPr>
              <w:t>П</w:t>
            </w:r>
            <w:proofErr w:type="gramEnd"/>
            <w:r w:rsidRPr="008646C1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36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 [</w:t>
            </w:r>
            <w:proofErr w:type="gramStart"/>
            <w:r w:rsidRPr="008646C1">
              <w:rPr>
                <w:sz w:val="24"/>
                <w:szCs w:val="24"/>
              </w:rPr>
              <w:t>П</w:t>
            </w:r>
            <w:proofErr w:type="gramEnd"/>
            <w:r w:rsidRPr="008646C1">
              <w:rPr>
                <w:sz w:val="24"/>
                <w:szCs w:val="24"/>
              </w:rPr>
              <w:t xml:space="preserve">´]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37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Т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Т´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8646C1">
              <w:rPr>
                <w:sz w:val="24"/>
                <w:szCs w:val="24"/>
              </w:rPr>
              <w:t>К</w:t>
            </w:r>
            <w:proofErr w:type="gramEnd"/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8646C1">
              <w:rPr>
                <w:sz w:val="24"/>
                <w:szCs w:val="24"/>
              </w:rPr>
              <w:t>К</w:t>
            </w:r>
            <w:proofErr w:type="gramEnd"/>
            <w:r w:rsidRPr="008646C1">
              <w:rPr>
                <w:sz w:val="24"/>
                <w:szCs w:val="24"/>
              </w:rPr>
              <w:t>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AE7EDE">
        <w:trPr>
          <w:trHeight w:val="426"/>
        </w:trPr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46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Х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47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Х´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«Служу Отечеству!»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</w:t>
            </w:r>
            <w:proofErr w:type="gramStart"/>
            <w:r w:rsidRPr="008646C1">
              <w:rPr>
                <w:sz w:val="24"/>
                <w:szCs w:val="24"/>
              </w:rPr>
              <w:t>и[</w:t>
            </w:r>
            <w:proofErr w:type="gramEnd"/>
            <w:r w:rsidRPr="008646C1">
              <w:rPr>
                <w:sz w:val="24"/>
                <w:szCs w:val="24"/>
              </w:rPr>
              <w:t xml:space="preserve">К]-[Х], [К´]-[Х´]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51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>Звуки [Ф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Ф´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56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57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звуков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58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59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8646C1">
              <w:rPr>
                <w:sz w:val="24"/>
                <w:szCs w:val="24"/>
              </w:rPr>
              <w:t>К</w:t>
            </w:r>
            <w:proofErr w:type="gramEnd"/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Дружные звуки. Звуки [Й´О]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Й´У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65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66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Й´А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67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по сюжетным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68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Й´Э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69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895F1A">
        <w:trPr>
          <w:trHeight w:val="247"/>
        </w:trPr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70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[Й´Э] [Й´О] [Й´У] [Й´А]</w:t>
            </w:r>
            <w:r>
              <w:rPr>
                <w:sz w:val="24"/>
                <w:szCs w:val="24"/>
              </w:rPr>
              <w:t xml:space="preserve"> Стр.113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895F1A">
        <w:trPr>
          <w:trHeight w:val="281"/>
        </w:trPr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71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Рассказывание по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72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Беседа «Мое любимое время года»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73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«Лето» 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rPr>
          <w:trHeight w:val="309"/>
        </w:trPr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74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75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76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</w:tbl>
    <w:p w:rsidR="00895F1A" w:rsidRDefault="00895F1A" w:rsidP="00D25BD4">
      <w:pPr>
        <w:rPr>
          <w:rFonts w:ascii="Times New Roman" w:hAnsi="Times New Roman" w:cs="Times New Roman"/>
          <w:sz w:val="24"/>
          <w:szCs w:val="24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F45F33" w:rsidRDefault="00F45F33" w:rsidP="00F45F33">
      <w:pPr>
        <w:pStyle w:val="Default"/>
        <w:rPr>
          <w:b/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B27C39" w:rsidP="00F45F33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7" name="Рисунок 7" descr="C:\Users\winner\AppData\Local\Microsoft\Windows\Temporary Internet Files\Content.Word\Художественно -эстет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ner\AppData\Local\Microsoft\Windows\Temporary Internet Files\Content.Word\Художественно -эстет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935455" w:rsidRPr="00F45F33" w:rsidRDefault="00935455" w:rsidP="00F45F33">
      <w:pPr>
        <w:pStyle w:val="Default"/>
        <w:jc w:val="center"/>
        <w:rPr>
          <w:color w:val="auto"/>
        </w:rPr>
      </w:pPr>
      <w:r w:rsidRPr="00F45F33">
        <w:rPr>
          <w:color w:val="auto"/>
        </w:rPr>
        <w:t>Пояснительная записка</w:t>
      </w:r>
    </w:p>
    <w:p w:rsidR="00895F1A" w:rsidRPr="00F45F33" w:rsidRDefault="00895F1A" w:rsidP="00935455">
      <w:pPr>
        <w:pStyle w:val="Default"/>
        <w:ind w:left="435"/>
        <w:jc w:val="center"/>
        <w:rPr>
          <w:b/>
          <w:color w:val="auto"/>
        </w:rPr>
      </w:pPr>
      <w:r w:rsidRPr="00F45F33">
        <w:rPr>
          <w:b/>
          <w:color w:val="auto"/>
        </w:rPr>
        <w:t>Введение в художественную литературу</w:t>
      </w:r>
    </w:p>
    <w:p w:rsidR="00013903" w:rsidRPr="00EE554A" w:rsidRDefault="00883413" w:rsidP="0001390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F33">
        <w:rPr>
          <w:rFonts w:ascii="Times New Roman" w:hAnsi="Times New Roman" w:cs="Times New Roman"/>
          <w:sz w:val="24"/>
          <w:szCs w:val="24"/>
        </w:rPr>
        <w:t>Рабочая программа «Введение в художественную литературу» составлена на основе авторской программы</w:t>
      </w:r>
      <w:r w:rsidR="00935455" w:rsidRPr="00F45F33">
        <w:rPr>
          <w:rFonts w:ascii="Times New Roman" w:hAnsi="Times New Roman" w:cs="Times New Roman"/>
          <w:sz w:val="24"/>
          <w:szCs w:val="24"/>
        </w:rPr>
        <w:t xml:space="preserve"> «Введение в художественную литературу» </w:t>
      </w:r>
      <w:proofErr w:type="spellStart"/>
      <w:r w:rsidR="00935455" w:rsidRPr="00F45F33">
        <w:rPr>
          <w:rFonts w:ascii="Times New Roman" w:hAnsi="Times New Roman" w:cs="Times New Roman"/>
          <w:sz w:val="24"/>
          <w:szCs w:val="24"/>
        </w:rPr>
        <w:t>Чандилова.О.В</w:t>
      </w:r>
      <w:proofErr w:type="spellEnd"/>
      <w:r w:rsidR="00935455" w:rsidRPr="00F45F3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35455" w:rsidRPr="00F45F33">
        <w:rPr>
          <w:rFonts w:ascii="Times New Roman" w:hAnsi="Times New Roman" w:cs="Times New Roman"/>
          <w:sz w:val="24"/>
          <w:szCs w:val="24"/>
        </w:rPr>
        <w:t>Баденова.А.</w:t>
      </w:r>
      <w:r w:rsidRPr="00F45F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35455" w:rsidRPr="00F45F33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образовательной </w:t>
      </w:r>
      <w:r w:rsidRPr="00F45F33">
        <w:rPr>
          <w:rFonts w:ascii="Times New Roman" w:hAnsi="Times New Roman" w:cs="Times New Roman"/>
          <w:sz w:val="24"/>
          <w:szCs w:val="24"/>
        </w:rPr>
        <w:t>п</w:t>
      </w:r>
      <w:r w:rsidR="00895F1A" w:rsidRPr="00F45F33">
        <w:rPr>
          <w:rFonts w:ascii="Times New Roman" w:hAnsi="Times New Roman" w:cs="Times New Roman"/>
          <w:sz w:val="24"/>
          <w:szCs w:val="24"/>
        </w:rPr>
        <w:t>рограммы дошкольного учреждения</w:t>
      </w:r>
      <w:r w:rsidR="00013903" w:rsidRPr="00F45F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3903" w:rsidRPr="00F45F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</w:t>
      </w:r>
      <w:proofErr w:type="gramEnd"/>
      <w:r w:rsidR="00013903" w:rsidRPr="00F45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Федеральным государственным образовательным стандартом дошкольного образования.</w:t>
      </w:r>
    </w:p>
    <w:p w:rsidR="00935455" w:rsidRPr="00935455" w:rsidRDefault="00013903" w:rsidP="00013903">
      <w:pPr>
        <w:pStyle w:val="Default"/>
        <w:ind w:left="435"/>
        <w:jc w:val="both"/>
        <w:rPr>
          <w:color w:val="auto"/>
        </w:rPr>
      </w:pPr>
      <w:r w:rsidRPr="00EE554A">
        <w:rPr>
          <w:rFonts w:eastAsia="Times New Roman"/>
          <w:color w:val="auto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eastAsia="Times New Roman"/>
          <w:color w:val="auto"/>
          <w:lang w:eastAsia="ru-RU"/>
        </w:rPr>
        <w:t>СанПиН</w:t>
      </w:r>
      <w:proofErr w:type="spellEnd"/>
      <w:r w:rsidRPr="00EE554A">
        <w:rPr>
          <w:rFonts w:eastAsia="Times New Roman"/>
          <w:color w:val="auto"/>
          <w:lang w:eastAsia="ru-RU"/>
        </w:rPr>
        <w:t xml:space="preserve"> 2.4.1.3049-13</w:t>
      </w:r>
    </w:p>
    <w:p w:rsidR="00935455" w:rsidRPr="00935455" w:rsidRDefault="00935455" w:rsidP="006475F5">
      <w:pPr>
        <w:pStyle w:val="Default"/>
        <w:ind w:left="426"/>
        <w:jc w:val="both"/>
        <w:rPr>
          <w:color w:val="auto"/>
        </w:rPr>
      </w:pPr>
      <w:r w:rsidRPr="00935455">
        <w:rPr>
          <w:color w:val="auto"/>
        </w:rPr>
        <w:t xml:space="preserve">Содержание образовательного направления «Художественно </w:t>
      </w:r>
      <w:proofErr w:type="gramStart"/>
      <w:r w:rsidRPr="00935455">
        <w:rPr>
          <w:color w:val="auto"/>
        </w:rPr>
        <w:t>–э</w:t>
      </w:r>
      <w:proofErr w:type="gramEnd"/>
      <w:r w:rsidRPr="00935455">
        <w:rPr>
          <w:color w:val="auto"/>
        </w:rPr>
        <w:t xml:space="preserve">стетического развития» направлено на достижение цели формирования интереса и потребности в чтении (восприятии) книг через решение </w:t>
      </w:r>
      <w:r w:rsidRPr="006475F5">
        <w:rPr>
          <w:b/>
          <w:color w:val="auto"/>
        </w:rPr>
        <w:t>следующих задач: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формирование целостной картины мира, в том числе первичных ценностных представлений;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развитие литературной речи;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приобщение к словесному искусству, в том числе развитие художественного восприятия и эстетического вкуса.</w:t>
      </w:r>
    </w:p>
    <w:p w:rsidR="00935455" w:rsidRPr="00935455" w:rsidRDefault="00935455" w:rsidP="006475F5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>Цель</w:t>
      </w:r>
      <w:r w:rsidRPr="00935455">
        <w:rPr>
          <w:color w:val="auto"/>
        </w:rPr>
        <w:t xml:space="preserve"> - понимание текста и создание </w:t>
      </w:r>
      <w:r w:rsidR="006475F5">
        <w:rPr>
          <w:color w:val="auto"/>
        </w:rPr>
        <w:t>его читательской интерпретации.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 xml:space="preserve">Основные задачи </w:t>
      </w:r>
      <w:r w:rsidRPr="00935455">
        <w:rPr>
          <w:color w:val="auto"/>
        </w:rPr>
        <w:t>приобщения детей к чтению-слушанию: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•стимулировать детей выражать своё отношение к </w:t>
      </w:r>
      <w:proofErr w:type="gramStart"/>
      <w:r w:rsidRPr="00935455">
        <w:rPr>
          <w:color w:val="auto"/>
        </w:rPr>
        <w:t>прочитанному</w:t>
      </w:r>
      <w:proofErr w:type="gramEnd"/>
      <w:r w:rsidRPr="00935455">
        <w:rPr>
          <w:color w:val="auto"/>
        </w:rPr>
        <w:t>, услышанному;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•формировать у детей первоначальные представления о построении художественных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текстов, об их жанровых особенностях;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•учить детей сопереживать, сочувствовать литературным героям.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«оживление» иллюстрации, проигрывание сцены;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свободное рассказывание, пересказы с использованием иллюстраций и иных зрительных опор;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составление текстов по картинке, набору картинок, заданной словесной опоре;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озвучивание, иллюстрирование, конструирование и проч.;</w:t>
      </w:r>
    </w:p>
    <w:p w:rsidR="00C01D6D" w:rsidRPr="00935455" w:rsidRDefault="00935455" w:rsidP="00C01D6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ролевые,</w:t>
      </w:r>
      <w:r w:rsidR="00C01D6D">
        <w:rPr>
          <w:color w:val="auto"/>
        </w:rPr>
        <w:t xml:space="preserve"> творческие, литературные игры.</w:t>
      </w:r>
    </w:p>
    <w:p w:rsidR="00C01D6D" w:rsidRPr="00935455" w:rsidRDefault="00C01D6D" w:rsidP="00C01D6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Формирование целостной картины мира (в том числе формирование первичных ценностных представлений):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формировать потребность в чтении как источнике новых знаний о себе, других людях, человеческих качествах, проявляющихся в разных обстоятельствах, окружающем мире;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стремление общаться </w:t>
      </w:r>
      <w:proofErr w:type="gramStart"/>
      <w:r w:rsidRPr="00935455">
        <w:rPr>
          <w:color w:val="auto"/>
        </w:rPr>
        <w:t>со</w:t>
      </w:r>
      <w:proofErr w:type="gramEnd"/>
      <w:r w:rsidRPr="00935455">
        <w:rPr>
          <w:color w:val="auto"/>
        </w:rPr>
        <w:t xml:space="preserve"> взрослыми и сверстниками по содержанию прочитанного, высказывать своё отношение, оценку, делать обобщения и выводы;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способность соотносить поступки героев, их мотивы с личным опытом;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lastRenderedPageBreak/>
        <w:t>• развивать умения делать несложные обобщения и выводы. Развитие литературной речи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акцентировать внимание на отдельных средствах художественной выразительности;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побуждать к заучиванию наизусть стихотворных и прозаических (1-2 предложения) текстов;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желание говорить о </w:t>
      </w:r>
      <w:proofErr w:type="gramStart"/>
      <w:r w:rsidRPr="00935455">
        <w:rPr>
          <w:color w:val="auto"/>
        </w:rPr>
        <w:t>прочитанном</w:t>
      </w:r>
      <w:proofErr w:type="gramEnd"/>
      <w:r w:rsidRPr="00935455">
        <w:rPr>
          <w:color w:val="auto"/>
        </w:rPr>
        <w:t>;</w:t>
      </w:r>
    </w:p>
    <w:p w:rsidR="00935455" w:rsidRPr="00935455" w:rsidRDefault="00935455" w:rsidP="00C01D6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способность </w:t>
      </w:r>
      <w:proofErr w:type="gramStart"/>
      <w:r w:rsidRPr="00935455">
        <w:rPr>
          <w:color w:val="auto"/>
        </w:rPr>
        <w:t>к</w:t>
      </w:r>
      <w:proofErr w:type="gramEnd"/>
      <w:r w:rsidRPr="00935455">
        <w:rPr>
          <w:color w:val="auto"/>
        </w:rPr>
        <w:t xml:space="preserve"> 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способность к сочинению небольших стихотворений, сказок, рассказов, загадок, употреблению при этом соответствующих приёмов художественной выразительности;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стимулировать увлечение совместным со взрослыми и сверстниками чтение</w:t>
      </w:r>
      <w:proofErr w:type="gramStart"/>
      <w:r w:rsidRPr="00935455">
        <w:rPr>
          <w:color w:val="auto"/>
        </w:rPr>
        <w:t>м-</w:t>
      </w:r>
      <w:proofErr w:type="gramEnd"/>
      <w:r w:rsidRPr="00935455">
        <w:rPr>
          <w:color w:val="auto"/>
        </w:rPr>
        <w:t xml:space="preserve"> слушанием и общением по содержанию прочитанного;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продолжать формировать интерес к чтению произведений больших форм (чтение с продолжением).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В отличие от других направлений подготовки детей к школе занятия по чтению не могут быть выстроены авторами программы в обязательном порядке. Учителю при выборе текста для чтения необходимо учитывать настроение ребят, их готовность к чтению конкретной книги и пр. Все рекомендованные для чтения тексты делятся на три раздела, </w:t>
      </w:r>
      <w:proofErr w:type="gramStart"/>
      <w:r w:rsidRPr="00935455">
        <w:rPr>
          <w:color w:val="auto"/>
        </w:rPr>
        <w:t>однако</w:t>
      </w:r>
      <w:proofErr w:type="gramEnd"/>
      <w:r w:rsidRPr="00935455">
        <w:rPr>
          <w:color w:val="auto"/>
        </w:rPr>
        <w:t xml:space="preserve"> последовательность расположения разделов и текстов внутри них – примерная.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Планируемые предметные результаты по развитию познавательно – речевой сферы.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>В результате работы дети могут</w:t>
      </w:r>
      <w:r w:rsidRPr="00935455">
        <w:rPr>
          <w:color w:val="auto"/>
        </w:rPr>
        <w:t>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слушать и слышать художественный текст;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эмоционально, активно реагировать на содержание литературных произведений, сопереживать, сочувствовать литературным героям;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слушать чтение, рассказ воспитателя вместе с группой сверстников;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выполнять игровые действия, соответствующие содержанию текста;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proofErr w:type="gramStart"/>
      <w:r w:rsidRPr="00935455">
        <w:rPr>
          <w:color w:val="auto"/>
        </w:rPr>
        <w:t>• отвечать на элементарные фактуальные вопросы по содержанию текста и иллюстрации (Кого видишь?</w:t>
      </w:r>
      <w:proofErr w:type="gramEnd"/>
      <w:r w:rsidRPr="00935455">
        <w:rPr>
          <w:color w:val="auto"/>
        </w:rPr>
        <w:t xml:space="preserve"> Где облака? Что делает мама? </w:t>
      </w:r>
      <w:proofErr w:type="gramStart"/>
      <w:r w:rsidRPr="00935455">
        <w:rPr>
          <w:color w:val="auto"/>
        </w:rPr>
        <w:t>Какой мальчик? и пр.);</w:t>
      </w:r>
      <w:proofErr w:type="gramEnd"/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запоминать отдельные слова, выражения из текста;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выражать свое отношение к </w:t>
      </w:r>
      <w:proofErr w:type="gramStart"/>
      <w:r w:rsidRPr="00935455">
        <w:rPr>
          <w:color w:val="auto"/>
        </w:rPr>
        <w:t>прочитанному</w:t>
      </w:r>
      <w:proofErr w:type="gramEnd"/>
      <w:r w:rsidRPr="00935455">
        <w:rPr>
          <w:color w:val="auto"/>
        </w:rPr>
        <w:t>, услышанному;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узнавать и называть некоторые литературные жанры.</w:t>
      </w:r>
    </w:p>
    <w:p w:rsidR="00122704" w:rsidRPr="00EE41D3" w:rsidRDefault="00122704" w:rsidP="00310FE8">
      <w:pPr>
        <w:pStyle w:val="Default"/>
        <w:ind w:firstLine="435"/>
        <w:jc w:val="both"/>
        <w:rPr>
          <w:b/>
          <w:color w:val="auto"/>
        </w:rPr>
      </w:pPr>
      <w:r w:rsidRPr="00EE41D3">
        <w:rPr>
          <w:b/>
          <w:color w:val="auto"/>
        </w:rPr>
        <w:t>Циклограмма непосредственно-образовательной деятельност</w:t>
      </w:r>
      <w:proofErr w:type="gramStart"/>
      <w:r w:rsidRPr="00EE41D3">
        <w:rPr>
          <w:b/>
          <w:color w:val="auto"/>
        </w:rPr>
        <w:t>и(</w:t>
      </w:r>
      <w:proofErr w:type="gramEnd"/>
      <w:r w:rsidRPr="00EE41D3">
        <w:rPr>
          <w:b/>
          <w:color w:val="auto"/>
        </w:rPr>
        <w:t>НОД)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Проводиться одно занятие в неделю (38 в</w:t>
      </w:r>
      <w:r w:rsidRPr="00122704">
        <w:rPr>
          <w:color w:val="auto"/>
        </w:rPr>
        <w:t xml:space="preserve"> год), длительность занятий- 25 мин.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Перерывы между занятиями не менее 10 мин.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Обязательное проведение физ. минутки.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 w:rsidRPr="00EE41D3">
        <w:rPr>
          <w:b/>
          <w:color w:val="auto"/>
        </w:rPr>
        <w:t>Планирование составлено на основе</w:t>
      </w:r>
      <w:r w:rsidRPr="00122704">
        <w:rPr>
          <w:color w:val="auto"/>
        </w:rPr>
        <w:t xml:space="preserve"> Примерной основной</w:t>
      </w:r>
    </w:p>
    <w:p w:rsidR="00C01D6D" w:rsidRDefault="00122704" w:rsidP="00122704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общеобразовательной программы дошкольного образования «Детский сад 2100», Москва, 2012</w:t>
      </w:r>
    </w:p>
    <w:p w:rsidR="00310FE8" w:rsidRDefault="00310FE8" w:rsidP="00310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  <w:r w:rsidRPr="004F7975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</w:t>
      </w:r>
      <w:r>
        <w:rPr>
          <w:rFonts w:ascii="Times New Roman" w:hAnsi="Times New Roman" w:cs="Times New Roman"/>
          <w:b/>
          <w:bCs/>
          <w:sz w:val="24"/>
          <w:szCs w:val="24"/>
        </w:rPr>
        <w:t>цесса, осуществляемого по курсу «Введение в художественную литературу</w:t>
      </w:r>
      <w:r w:rsidRPr="004F797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2523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092523">
        <w:rPr>
          <w:rFonts w:ascii="Times New Roman" w:eastAsia="Calibri" w:hAnsi="Times New Roman" w:cs="Times New Roman"/>
          <w:sz w:val="24"/>
          <w:szCs w:val="24"/>
        </w:rPr>
        <w:t>удожественные произведения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и</w:t>
      </w:r>
      <w:r w:rsidRPr="00092523">
        <w:rPr>
          <w:rFonts w:ascii="Times New Roman" w:eastAsia="Calibri" w:hAnsi="Times New Roman" w:cs="Times New Roman"/>
          <w:sz w:val="24"/>
        </w:rPr>
        <w:t>ллюстрации к художественным произведениям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FE8" w:rsidRPr="00460681" w:rsidRDefault="00310FE8" w:rsidP="00310F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523">
        <w:rPr>
          <w:rFonts w:ascii="Times New Roman" w:eastAsia="Calibri" w:hAnsi="Times New Roman" w:cs="Times New Roman"/>
          <w:b/>
          <w:sz w:val="24"/>
        </w:rPr>
        <w:lastRenderedPageBreak/>
        <w:t>Учебно-методическое обеспечение:</w:t>
      </w:r>
    </w:p>
    <w:p w:rsidR="00310FE8" w:rsidRPr="00935455" w:rsidRDefault="00310FE8" w:rsidP="00310FE8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 w:rsidRPr="00935455">
        <w:rPr>
          <w:color w:val="auto"/>
        </w:rPr>
        <w:t>Чандилова.О.В</w:t>
      </w:r>
      <w:proofErr w:type="spellEnd"/>
      <w:r w:rsidRPr="00935455">
        <w:rPr>
          <w:color w:val="auto"/>
        </w:rPr>
        <w:t xml:space="preserve">., </w:t>
      </w:r>
      <w:proofErr w:type="spellStart"/>
      <w:r w:rsidRPr="00935455">
        <w:rPr>
          <w:color w:val="auto"/>
        </w:rPr>
        <w:t>Баденова.А</w:t>
      </w:r>
      <w:proofErr w:type="spellEnd"/>
      <w:r w:rsidRPr="00935455">
        <w:rPr>
          <w:color w:val="auto"/>
        </w:rPr>
        <w:t>. В. Наши книжки. Пособие для занятий с дошкольниками по введению в художественную литературу. Ч-3 (5-6 лет)</w:t>
      </w:r>
    </w:p>
    <w:p w:rsidR="00310FE8" w:rsidRPr="0087282D" w:rsidRDefault="00310FE8" w:rsidP="00310FE8">
      <w:pPr>
        <w:pStyle w:val="a5"/>
        <w:numPr>
          <w:ilvl w:val="0"/>
          <w:numId w:val="34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Чиндиловой.-М</w:t>
      </w:r>
      <w:proofErr w:type="spellEnd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Баласс, 2012.-496 с.</w:t>
      </w:r>
    </w:p>
    <w:p w:rsidR="00310FE8" w:rsidRPr="0087282D" w:rsidRDefault="00310FE8" w:rsidP="00310FE8">
      <w:pPr>
        <w:pStyle w:val="Default"/>
        <w:numPr>
          <w:ilvl w:val="0"/>
          <w:numId w:val="34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rFonts w:eastAsia="Times New Roman"/>
          <w:color w:val="auto"/>
          <w:lang w:eastAsia="ru-RU"/>
        </w:rPr>
        <w:t>СанПиН</w:t>
      </w:r>
      <w:proofErr w:type="spellEnd"/>
      <w:r w:rsidRPr="004F7975">
        <w:rPr>
          <w:rFonts w:eastAsia="Times New Roman"/>
          <w:color w:val="auto"/>
          <w:lang w:eastAsia="ru-RU"/>
        </w:rPr>
        <w:t xml:space="preserve"> 2.4.1.3049-13 от 29.05.2013 г)</w:t>
      </w:r>
    </w:p>
    <w:p w:rsidR="00310FE8" w:rsidRPr="000A1F00" w:rsidRDefault="00310FE8" w:rsidP="00310FE8">
      <w:pPr>
        <w:pStyle w:val="Default"/>
        <w:numPr>
          <w:ilvl w:val="0"/>
          <w:numId w:val="34"/>
        </w:numPr>
        <w:rPr>
          <w:color w:val="auto"/>
        </w:rPr>
      </w:pPr>
      <w:r w:rsidRPr="000A1F00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310FE8" w:rsidRPr="00310FE8" w:rsidRDefault="00310FE8" w:rsidP="00310FE8">
      <w:pPr>
        <w:pStyle w:val="Default"/>
        <w:ind w:left="435"/>
        <w:rPr>
          <w:b/>
        </w:rPr>
      </w:pPr>
      <w:r w:rsidRPr="00A74318">
        <w:rPr>
          <w:b/>
        </w:rPr>
        <w:t>Интернет- ресурсы:</w:t>
      </w:r>
      <w:r w:rsidRPr="00310FE8">
        <w:t xml:space="preserve"> </w:t>
      </w:r>
      <w:hyperlink r:id="rId15" w:tgtFrame="_blank" w:history="1">
        <w:proofErr w:type="spellStart"/>
        <w:r w:rsidRPr="0087282D">
          <w:rPr>
            <w:rStyle w:val="ab"/>
            <w:b/>
            <w:lang w:val="en-US"/>
          </w:rPr>
          <w:t>doshvozrast</w:t>
        </w:r>
        <w:proofErr w:type="spellEnd"/>
        <w:r w:rsidRPr="0087282D">
          <w:rPr>
            <w:rStyle w:val="ab"/>
            <w:b/>
          </w:rPr>
          <w:t>.</w:t>
        </w:r>
        <w:proofErr w:type="spellStart"/>
        <w:r w:rsidRPr="0087282D">
          <w:rPr>
            <w:rStyle w:val="ab"/>
            <w:b/>
            <w:lang w:val="en-US"/>
          </w:rPr>
          <w:t>ru</w:t>
        </w:r>
        <w:proofErr w:type="spellEnd"/>
      </w:hyperlink>
      <w:r>
        <w:t>,</w:t>
      </w:r>
      <w:r w:rsidRPr="00310FE8">
        <w:rPr>
          <w:b/>
          <w:bCs/>
          <w:u w:val="single"/>
        </w:rPr>
        <w:t xml:space="preserve"> </w:t>
      </w:r>
      <w:proofErr w:type="spellStart"/>
      <w:r w:rsidRPr="00A74318">
        <w:rPr>
          <w:b/>
          <w:bCs/>
          <w:u w:val="single"/>
          <w:lang w:val="en-US"/>
        </w:rPr>
        <w:t>detsad</w:t>
      </w:r>
      <w:proofErr w:type="spellEnd"/>
      <w:r w:rsidRPr="0087282D">
        <w:rPr>
          <w:b/>
          <w:u w:val="single"/>
        </w:rPr>
        <w:t>-</w:t>
      </w:r>
      <w:r w:rsidRPr="00A74318">
        <w:rPr>
          <w:b/>
          <w:u w:val="single"/>
          <w:lang w:val="en-US"/>
        </w:rPr>
        <w:t>kitty</w:t>
      </w:r>
      <w:r w:rsidRPr="0087282D">
        <w:rPr>
          <w:b/>
          <w:u w:val="single"/>
        </w:rPr>
        <w:t>.</w:t>
      </w:r>
      <w:proofErr w:type="spellStart"/>
      <w:r w:rsidRPr="00A74318">
        <w:rPr>
          <w:b/>
          <w:u w:val="single"/>
          <w:lang w:val="en-US"/>
        </w:rPr>
        <w:t>ru</w:t>
      </w:r>
      <w:proofErr w:type="spellEnd"/>
    </w:p>
    <w:p w:rsidR="00310FE8" w:rsidRPr="0087282D" w:rsidRDefault="00310FE8" w:rsidP="00310FE8">
      <w:pPr>
        <w:pStyle w:val="Default"/>
        <w:ind w:left="435"/>
        <w:rPr>
          <w:b/>
        </w:rPr>
      </w:pPr>
    </w:p>
    <w:p w:rsidR="00310FE8" w:rsidRPr="00A74318" w:rsidRDefault="00310FE8" w:rsidP="00310FE8">
      <w:pPr>
        <w:pStyle w:val="Default"/>
        <w:ind w:left="435"/>
        <w:rPr>
          <w:b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092523" w:rsidRDefault="00092523" w:rsidP="007F4164">
      <w:pPr>
        <w:pStyle w:val="Default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C01D6D" w:rsidRDefault="00CD0A9A" w:rsidP="0088341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Календарно-тематическое планирование </w:t>
      </w:r>
    </w:p>
    <w:p w:rsidR="00C01D6D" w:rsidRDefault="00C01D6D" w:rsidP="007F4164">
      <w:pPr>
        <w:pStyle w:val="Default"/>
        <w:jc w:val="both"/>
        <w:rPr>
          <w:color w:val="auto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1204"/>
        <w:gridCol w:w="5780"/>
        <w:gridCol w:w="2029"/>
        <w:gridCol w:w="1983"/>
      </w:tblGrid>
      <w:tr w:rsidR="00CD0A9A" w:rsidRPr="00CD0A9A" w:rsidTr="00310FE8">
        <w:trPr>
          <w:trHeight w:val="330"/>
        </w:trPr>
        <w:tc>
          <w:tcPr>
            <w:tcW w:w="1204" w:type="dxa"/>
            <w:vMerge w:val="restart"/>
          </w:tcPr>
          <w:p w:rsidR="00CD0A9A" w:rsidRPr="00CD0A9A" w:rsidRDefault="00CD0A9A" w:rsidP="00CD0A9A">
            <w:pPr>
              <w:pStyle w:val="Default"/>
              <w:ind w:left="435"/>
            </w:pPr>
            <w:r w:rsidRPr="00CD0A9A">
              <w:t>№/</w:t>
            </w:r>
            <w:proofErr w:type="spellStart"/>
            <w:r w:rsidRPr="00CD0A9A">
              <w:t>пп</w:t>
            </w:r>
            <w:proofErr w:type="spellEnd"/>
          </w:p>
        </w:tc>
        <w:tc>
          <w:tcPr>
            <w:tcW w:w="5780" w:type="dxa"/>
            <w:vMerge w:val="restart"/>
          </w:tcPr>
          <w:p w:rsidR="00CD0A9A" w:rsidRPr="00CD0A9A" w:rsidRDefault="00CD0A9A" w:rsidP="00CD0A9A">
            <w:pPr>
              <w:pStyle w:val="Default"/>
              <w:ind w:left="435"/>
            </w:pPr>
            <w:r w:rsidRPr="00CD0A9A">
              <w:t>Тема занятия</w:t>
            </w:r>
          </w:p>
          <w:p w:rsidR="00CD0A9A" w:rsidRPr="00CD0A9A" w:rsidRDefault="00CD0A9A" w:rsidP="00CD0A9A">
            <w:pPr>
              <w:pStyle w:val="Default"/>
              <w:ind w:left="435"/>
            </w:pPr>
          </w:p>
        </w:tc>
        <w:tc>
          <w:tcPr>
            <w:tcW w:w="4012" w:type="dxa"/>
            <w:gridSpan w:val="2"/>
          </w:tcPr>
          <w:p w:rsidR="00CD0A9A" w:rsidRPr="00CD0A9A" w:rsidRDefault="00EE41D3" w:rsidP="00CD0A9A">
            <w:pPr>
              <w:pStyle w:val="Default"/>
              <w:ind w:left="435"/>
              <w:jc w:val="both"/>
            </w:pPr>
            <w:r>
              <w:t>Календарные сроки</w:t>
            </w:r>
          </w:p>
        </w:tc>
      </w:tr>
      <w:tr w:rsidR="00CD0A9A" w:rsidRPr="00CD0A9A" w:rsidTr="00310FE8">
        <w:trPr>
          <w:trHeight w:val="315"/>
        </w:trPr>
        <w:tc>
          <w:tcPr>
            <w:tcW w:w="1204" w:type="dxa"/>
            <w:vMerge/>
          </w:tcPr>
          <w:p w:rsidR="00CD0A9A" w:rsidRPr="00CD0A9A" w:rsidRDefault="00CD0A9A" w:rsidP="00CD0A9A">
            <w:pPr>
              <w:pStyle w:val="Default"/>
              <w:ind w:left="435"/>
            </w:pPr>
          </w:p>
        </w:tc>
        <w:tc>
          <w:tcPr>
            <w:tcW w:w="5780" w:type="dxa"/>
            <w:vMerge/>
          </w:tcPr>
          <w:p w:rsidR="00CD0A9A" w:rsidRPr="00CD0A9A" w:rsidRDefault="00CD0A9A" w:rsidP="00CD0A9A">
            <w:pPr>
              <w:pStyle w:val="Default"/>
              <w:ind w:left="435"/>
            </w:pPr>
          </w:p>
        </w:tc>
        <w:tc>
          <w:tcPr>
            <w:tcW w:w="2029" w:type="dxa"/>
          </w:tcPr>
          <w:p w:rsidR="00CD0A9A" w:rsidRPr="00CD0A9A" w:rsidRDefault="00EE41D3" w:rsidP="00CD0A9A">
            <w:pPr>
              <w:pStyle w:val="Default"/>
              <w:ind w:left="435"/>
            </w:pPr>
            <w:r>
              <w:t>планируемые</w:t>
            </w:r>
          </w:p>
        </w:tc>
        <w:tc>
          <w:tcPr>
            <w:tcW w:w="1983" w:type="dxa"/>
          </w:tcPr>
          <w:p w:rsidR="00CD0A9A" w:rsidRPr="00CD0A9A" w:rsidRDefault="00EE41D3" w:rsidP="00CD0A9A">
            <w:pPr>
              <w:pStyle w:val="Default"/>
              <w:ind w:left="435"/>
            </w:pPr>
            <w:r>
              <w:t>Фактические</w:t>
            </w:r>
          </w:p>
        </w:tc>
      </w:tr>
      <w:tr w:rsidR="001F13EA" w:rsidRPr="00CD0A9A" w:rsidTr="00310FE8">
        <w:trPr>
          <w:trHeight w:val="315"/>
        </w:trPr>
        <w:tc>
          <w:tcPr>
            <w:tcW w:w="1204" w:type="dxa"/>
          </w:tcPr>
          <w:p w:rsidR="001F13EA" w:rsidRPr="00CD0A9A" w:rsidRDefault="001F13EA" w:rsidP="00CD0A9A">
            <w:pPr>
              <w:pStyle w:val="Default"/>
              <w:ind w:left="435"/>
            </w:pPr>
          </w:p>
        </w:tc>
        <w:tc>
          <w:tcPr>
            <w:tcW w:w="9792" w:type="dxa"/>
            <w:gridSpan w:val="3"/>
          </w:tcPr>
          <w:p w:rsidR="001F13EA" w:rsidRPr="00CD0A9A" w:rsidRDefault="00EE41D3" w:rsidP="00CD0A9A">
            <w:pPr>
              <w:pStyle w:val="Default"/>
              <w:ind w:left="435"/>
            </w:pPr>
            <w:r>
              <w:t>Вводный (стартовый)</w:t>
            </w:r>
            <w:r w:rsidR="00AD0AF2">
              <w:t xml:space="preserve"> мониторинг (</w:t>
            </w:r>
            <w:r w:rsidR="001F13EA">
              <w:t>2 часа)</w:t>
            </w:r>
          </w:p>
        </w:tc>
      </w:tr>
      <w:tr w:rsidR="00310FE8" w:rsidRPr="00CD0A9A" w:rsidTr="00310FE8">
        <w:trPr>
          <w:trHeight w:val="315"/>
        </w:trPr>
        <w:tc>
          <w:tcPr>
            <w:tcW w:w="1204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1</w:t>
            </w:r>
          </w:p>
        </w:tc>
        <w:tc>
          <w:tcPr>
            <w:tcW w:w="5780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029" w:type="dxa"/>
          </w:tcPr>
          <w:p w:rsidR="00310FE8" w:rsidRPr="00CD0A9A" w:rsidRDefault="00310FE8" w:rsidP="00310FE8">
            <w:pPr>
              <w:pStyle w:val="Default"/>
              <w:ind w:left="435"/>
            </w:pPr>
            <w:r>
              <w:t>07.09</w:t>
            </w:r>
          </w:p>
        </w:tc>
        <w:tc>
          <w:tcPr>
            <w:tcW w:w="1983" w:type="dxa"/>
          </w:tcPr>
          <w:p w:rsidR="00310FE8" w:rsidRPr="00CD0A9A" w:rsidRDefault="00310FE8" w:rsidP="00CD0A9A">
            <w:pPr>
              <w:pStyle w:val="Default"/>
              <w:ind w:left="435"/>
            </w:pPr>
          </w:p>
        </w:tc>
      </w:tr>
      <w:tr w:rsidR="00310FE8" w:rsidRPr="00CD0A9A" w:rsidTr="00310FE8">
        <w:trPr>
          <w:trHeight w:val="315"/>
        </w:trPr>
        <w:tc>
          <w:tcPr>
            <w:tcW w:w="1204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2</w:t>
            </w:r>
          </w:p>
        </w:tc>
        <w:tc>
          <w:tcPr>
            <w:tcW w:w="5780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029" w:type="dxa"/>
          </w:tcPr>
          <w:p w:rsidR="00310FE8" w:rsidRPr="00CD0A9A" w:rsidRDefault="00310FE8" w:rsidP="00310FE8">
            <w:pPr>
              <w:pStyle w:val="Default"/>
              <w:ind w:left="435"/>
            </w:pPr>
            <w:r>
              <w:t>14.09</w:t>
            </w:r>
          </w:p>
        </w:tc>
        <w:tc>
          <w:tcPr>
            <w:tcW w:w="1983" w:type="dxa"/>
          </w:tcPr>
          <w:p w:rsidR="00310FE8" w:rsidRPr="00CD0A9A" w:rsidRDefault="00310FE8" w:rsidP="00CD0A9A">
            <w:pPr>
              <w:pStyle w:val="Default"/>
              <w:ind w:left="435"/>
            </w:pPr>
          </w:p>
        </w:tc>
      </w:tr>
      <w:tr w:rsidR="00310FE8" w:rsidRPr="00CD0A9A" w:rsidTr="00310FE8">
        <w:trPr>
          <w:trHeight w:val="361"/>
        </w:trPr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3</w:t>
            </w:r>
          </w:p>
        </w:tc>
        <w:tc>
          <w:tcPr>
            <w:tcW w:w="5780" w:type="dxa"/>
          </w:tcPr>
          <w:p w:rsidR="00310FE8" w:rsidRPr="0039571C" w:rsidRDefault="00310FE8" w:rsidP="0039571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"В одном доме"      В.А. Осеева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39571C">
              <w:rPr>
                <w:color w:val="auto"/>
              </w:rPr>
              <w:t>.09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4</w:t>
            </w:r>
          </w:p>
        </w:tc>
        <w:tc>
          <w:tcPr>
            <w:tcW w:w="5780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 xml:space="preserve">"До первого дождя" В.А. Осеева 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Pr="0039571C">
              <w:rPr>
                <w:color w:val="auto"/>
              </w:rPr>
              <w:t>.09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5</w:t>
            </w:r>
          </w:p>
        </w:tc>
        <w:tc>
          <w:tcPr>
            <w:tcW w:w="5780" w:type="dxa"/>
          </w:tcPr>
          <w:p w:rsidR="00310FE8" w:rsidRPr="0039571C" w:rsidRDefault="00310FE8" w:rsidP="0039571C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«Дед, баба и Алеша» Ю. Коваль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05.10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6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pStyle w:val="Default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«Осень на пороге»</w:t>
            </w:r>
            <w:r>
              <w:rPr>
                <w:color w:val="auto"/>
              </w:rPr>
              <w:t xml:space="preserve"> Н. Сладков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39571C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7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Плющеева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«Уж осень наступила…»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39571C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8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мурвьишки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» Сказка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39571C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9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К.И. Чуковский «Айболит»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Pr="0039571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10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«Гуси-лебеди» Сказка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39571C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11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Светик-семицветик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39571C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12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Нанайская сказка»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39571C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13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В. Бианки «Мхи»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39571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14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Чтение стихов о деревьях зимой</w:t>
            </w:r>
          </w:p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Чалиев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, Ф. Тютчев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15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 зимой?»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16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Новом годе. Подготовка к празднику.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17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И. Мазин «Посмотри как день прекрасен</w:t>
            </w:r>
            <w:proofErr w:type="gram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18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39571C">
              <w:rPr>
                <w:color w:val="auto"/>
              </w:rPr>
              <w:t>.01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19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39571C">
              <w:rPr>
                <w:color w:val="auto"/>
              </w:rPr>
              <w:t>.01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20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«Русские богатыри» былины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39571C">
              <w:rPr>
                <w:color w:val="auto"/>
              </w:rPr>
              <w:t>.01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21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Б. Житков. «Что я видел в Москве?»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39571C">
              <w:rPr>
                <w:color w:val="auto"/>
              </w:rPr>
              <w:t>.0</w:t>
            </w:r>
            <w:r>
              <w:rPr>
                <w:color w:val="auto"/>
              </w:rPr>
              <w:t>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22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39571C">
              <w:rPr>
                <w:color w:val="auto"/>
              </w:rPr>
              <w:t>.02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lastRenderedPageBreak/>
              <w:t>23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Е. Кочеткова «Петушок и солнышко»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39571C">
              <w:rPr>
                <w:color w:val="auto"/>
              </w:rPr>
              <w:t>.02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24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39571C">
              <w:rPr>
                <w:color w:val="auto"/>
              </w:rPr>
              <w:t>.02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rPr>
          <w:trHeight w:val="341"/>
        </w:trPr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25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39571C">
              <w:rPr>
                <w:color w:val="auto"/>
              </w:rPr>
              <w:t>.0</w:t>
            </w:r>
            <w:r>
              <w:rPr>
                <w:color w:val="auto"/>
              </w:rPr>
              <w:t>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rPr>
          <w:trHeight w:val="341"/>
        </w:trPr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26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«Крошечка-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39571C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rPr>
          <w:trHeight w:val="341"/>
        </w:trPr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27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«Солнце и ветер» </w:t>
            </w: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«Солнце и радуга»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08</w:t>
            </w:r>
            <w:r w:rsidRPr="0039571C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28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М. Пришвин.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леб»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15.03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29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39571C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30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39571C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, и зайцы»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России. Московский кремль. Город Петра»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«Они сражались за Родину»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5780" w:type="dxa"/>
          </w:tcPr>
          <w:p w:rsidR="00310FE8" w:rsidRPr="0039571C" w:rsidRDefault="00310FE8" w:rsidP="006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С. Михалков «Что такое хорошо и что такое плохо»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5780" w:type="dxa"/>
          </w:tcPr>
          <w:p w:rsidR="00310FE8" w:rsidRPr="0039571C" w:rsidRDefault="00310FE8" w:rsidP="006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С.Я. Маршак «Почта»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Pr="0039571C">
              <w:rPr>
                <w:color w:val="auto"/>
              </w:rPr>
              <w:t>.05.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5780" w:type="dxa"/>
          </w:tcPr>
          <w:p w:rsidR="00310FE8" w:rsidRPr="0039571C" w:rsidRDefault="00310FE8" w:rsidP="00E02762">
            <w:pPr>
              <w:pStyle w:val="Default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Е. Шварц «Сказка о потерянном времени»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Pr="0039571C">
              <w:rPr>
                <w:color w:val="auto"/>
              </w:rPr>
              <w:t>.05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5780" w:type="dxa"/>
          </w:tcPr>
          <w:p w:rsidR="00310FE8" w:rsidRPr="0039571C" w:rsidRDefault="00310FE8" w:rsidP="00E02762">
            <w:pPr>
              <w:pStyle w:val="Default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Проект «Прощай детский сад»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39571C">
              <w:rPr>
                <w:color w:val="auto"/>
              </w:rPr>
              <w:t>.05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5780" w:type="dxa"/>
          </w:tcPr>
          <w:p w:rsidR="00310FE8" w:rsidRPr="0039571C" w:rsidRDefault="00310FE8" w:rsidP="00E0276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24.05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</w:tbl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B27C39" w:rsidP="007F4164">
      <w:pPr>
        <w:pStyle w:val="Default"/>
        <w:ind w:left="435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13" name="Рисунок 13" descr="C:\Users\winner\AppData\Local\Microsoft\Windows\Temporary Internet Files\Content.Word\Социально - коммуникатив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ner\AppData\Local\Microsoft\Windows\Temporary Internet Files\Content.Word\Социально - коммуникатив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39" w:rsidRDefault="00B27C39" w:rsidP="007F4164">
      <w:pPr>
        <w:pStyle w:val="Default"/>
        <w:ind w:left="435"/>
        <w:jc w:val="center"/>
        <w:rPr>
          <w:b/>
        </w:rPr>
      </w:pPr>
    </w:p>
    <w:p w:rsidR="00B27C39" w:rsidRDefault="00B27C39" w:rsidP="007F4164">
      <w:pPr>
        <w:pStyle w:val="Default"/>
        <w:ind w:left="435"/>
        <w:jc w:val="center"/>
        <w:rPr>
          <w:b/>
        </w:rPr>
      </w:pPr>
    </w:p>
    <w:p w:rsidR="00A74318" w:rsidRPr="007F4164" w:rsidRDefault="00A74318" w:rsidP="007F4164">
      <w:pPr>
        <w:pStyle w:val="Default"/>
        <w:ind w:left="435"/>
        <w:jc w:val="center"/>
        <w:rPr>
          <w:b/>
          <w:u w:val="single"/>
        </w:rPr>
      </w:pPr>
      <w:r w:rsidRPr="00460681">
        <w:rPr>
          <w:b/>
        </w:rPr>
        <w:t>Пояснительная записка</w:t>
      </w:r>
    </w:p>
    <w:p w:rsidR="0087282D" w:rsidRPr="00274883" w:rsidRDefault="00627CBC" w:rsidP="0087282D">
      <w:pPr>
        <w:pStyle w:val="Default"/>
        <w:jc w:val="center"/>
        <w:rPr>
          <w:b/>
        </w:rPr>
      </w:pPr>
      <w:r w:rsidRPr="00274883">
        <w:rPr>
          <w:b/>
        </w:rPr>
        <w:t>«Социальн</w:t>
      </w:r>
      <w:proofErr w:type="gramStart"/>
      <w:r w:rsidRPr="00274883">
        <w:rPr>
          <w:b/>
        </w:rPr>
        <w:t>о-</w:t>
      </w:r>
      <w:proofErr w:type="gramEnd"/>
      <w:r w:rsidRPr="00274883">
        <w:rPr>
          <w:b/>
        </w:rPr>
        <w:t xml:space="preserve"> личностное развитие</w:t>
      </w:r>
      <w:r w:rsidR="0087282D" w:rsidRPr="00274883">
        <w:rPr>
          <w:b/>
        </w:rPr>
        <w:t>»</w:t>
      </w:r>
    </w:p>
    <w:p w:rsidR="00013903" w:rsidRPr="00EE554A" w:rsidRDefault="00883413" w:rsidP="0001390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883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627CBC" w:rsidRPr="00274883">
        <w:rPr>
          <w:rFonts w:ascii="Times New Roman" w:hAnsi="Times New Roman" w:cs="Times New Roman"/>
          <w:sz w:val="24"/>
          <w:szCs w:val="24"/>
        </w:rPr>
        <w:t xml:space="preserve"> «Социальн</w:t>
      </w:r>
      <w:proofErr w:type="gramStart"/>
      <w:r w:rsidR="00627CBC" w:rsidRPr="002748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7CBC" w:rsidRPr="00274883">
        <w:rPr>
          <w:rFonts w:ascii="Times New Roman" w:hAnsi="Times New Roman" w:cs="Times New Roman"/>
          <w:sz w:val="24"/>
          <w:szCs w:val="24"/>
        </w:rPr>
        <w:t xml:space="preserve"> личностное развитие</w:t>
      </w:r>
      <w:r w:rsidRPr="00274883">
        <w:rPr>
          <w:rFonts w:ascii="Times New Roman" w:hAnsi="Times New Roman" w:cs="Times New Roman"/>
          <w:sz w:val="24"/>
          <w:szCs w:val="24"/>
        </w:rPr>
        <w:t>» составлена на основе авторской  программы</w:t>
      </w:r>
      <w:r w:rsidR="00A74318" w:rsidRPr="00274883">
        <w:rPr>
          <w:rFonts w:ascii="Times New Roman" w:hAnsi="Times New Roman" w:cs="Times New Roman"/>
          <w:sz w:val="24"/>
          <w:szCs w:val="24"/>
        </w:rPr>
        <w:t xml:space="preserve"> «Познаю себя» </w:t>
      </w:r>
      <w:proofErr w:type="spellStart"/>
      <w:r w:rsidR="00A74318" w:rsidRPr="00274883"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 w:rsidR="00A74318" w:rsidRPr="00274883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A74318" w:rsidRPr="00274883">
        <w:rPr>
          <w:rFonts w:ascii="Times New Roman" w:hAnsi="Times New Roman" w:cs="Times New Roman"/>
          <w:sz w:val="24"/>
          <w:szCs w:val="24"/>
        </w:rPr>
        <w:t>Харламповой</w:t>
      </w:r>
      <w:proofErr w:type="spellEnd"/>
      <w:r w:rsidR="00A74318" w:rsidRPr="00274883">
        <w:rPr>
          <w:rFonts w:ascii="Times New Roman" w:hAnsi="Times New Roman" w:cs="Times New Roman"/>
          <w:sz w:val="24"/>
          <w:szCs w:val="24"/>
        </w:rPr>
        <w:t xml:space="preserve"> Е.В  является обязательной частью образовательной </w:t>
      </w:r>
      <w:r w:rsidRPr="00274883">
        <w:rPr>
          <w:rFonts w:ascii="Times New Roman" w:hAnsi="Times New Roman" w:cs="Times New Roman"/>
          <w:sz w:val="24"/>
          <w:szCs w:val="24"/>
        </w:rPr>
        <w:t>пр</w:t>
      </w:r>
      <w:r w:rsidR="00013903" w:rsidRPr="00274883">
        <w:rPr>
          <w:rFonts w:ascii="Times New Roman" w:hAnsi="Times New Roman" w:cs="Times New Roman"/>
          <w:sz w:val="24"/>
          <w:szCs w:val="24"/>
        </w:rPr>
        <w:t xml:space="preserve">ограммы дошкольного учреждения </w:t>
      </w:r>
      <w:r w:rsidR="00013903" w:rsidRPr="00274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13903" w:rsidRPr="0027488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</w:t>
      </w:r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государственным образовательным стандартом дошкольного образования.</w:t>
      </w:r>
    </w:p>
    <w:p w:rsidR="00A74318" w:rsidRPr="00627CBC" w:rsidRDefault="00013903" w:rsidP="00013903">
      <w:pPr>
        <w:pStyle w:val="Default"/>
      </w:pPr>
      <w:r w:rsidRPr="00EE554A">
        <w:rPr>
          <w:rFonts w:eastAsia="Times New Roman"/>
          <w:color w:val="auto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eastAsia="Times New Roman"/>
          <w:color w:val="auto"/>
          <w:lang w:eastAsia="ru-RU"/>
        </w:rPr>
        <w:t>СанПиН</w:t>
      </w:r>
      <w:proofErr w:type="spellEnd"/>
      <w:r w:rsidRPr="00EE554A">
        <w:rPr>
          <w:rFonts w:eastAsia="Times New Roman"/>
          <w:color w:val="auto"/>
          <w:lang w:eastAsia="ru-RU"/>
        </w:rPr>
        <w:t xml:space="preserve"> 2.4.1.3049-13</w:t>
      </w:r>
      <w:r>
        <w:rPr>
          <w:rFonts w:eastAsia="Times New Roman"/>
          <w:color w:val="auto"/>
          <w:lang w:eastAsia="ru-RU"/>
        </w:rPr>
        <w:t>.</w:t>
      </w:r>
    </w:p>
    <w:p w:rsidR="00A74318" w:rsidRPr="00627CBC" w:rsidRDefault="00A74318" w:rsidP="00A74318">
      <w:pPr>
        <w:pStyle w:val="Default"/>
        <w:ind w:left="435"/>
      </w:pPr>
      <w:r w:rsidRPr="00627CBC">
        <w:t xml:space="preserve">      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</w:p>
    <w:p w:rsidR="00A74318" w:rsidRPr="00627CBC" w:rsidRDefault="00A74318" w:rsidP="00A74318">
      <w:pPr>
        <w:pStyle w:val="Default"/>
        <w:ind w:left="435"/>
      </w:pPr>
      <w:r w:rsidRPr="00627CBC">
        <w:t>Планируемые результаты освоения программы</w:t>
      </w:r>
    </w:p>
    <w:p w:rsidR="00A74318" w:rsidRPr="00274883" w:rsidRDefault="00274883" w:rsidP="0087282D">
      <w:pPr>
        <w:pStyle w:val="Default"/>
        <w:rPr>
          <w:b/>
        </w:rPr>
      </w:pPr>
      <w:r>
        <w:rPr>
          <w:b/>
        </w:rPr>
        <w:t>Ребенок может</w:t>
      </w:r>
      <w:r w:rsidR="00A74318" w:rsidRPr="00274883">
        <w:rPr>
          <w:b/>
        </w:rPr>
        <w:t xml:space="preserve"> освоить:</w:t>
      </w:r>
    </w:p>
    <w:p w:rsidR="00A74318" w:rsidRPr="00627CBC" w:rsidRDefault="00A74318" w:rsidP="00310FE8">
      <w:pPr>
        <w:pStyle w:val="Default"/>
        <w:ind w:left="435"/>
      </w:pPr>
      <w:r w:rsidRPr="00627CBC">
        <w:t>– проявляет активный интерес к словам и действиям взрослых, окружающим предметам и явлениям, миру взрослых, выступающих в качестве образца поведения; испытывает эмоциональное удовольствие, если смог что-то выполнить сам; в деятельности реализует цели, поставленные взрослым, стремится к положительной оценке результата;</w:t>
      </w:r>
    </w:p>
    <w:p w:rsidR="00A74318" w:rsidRPr="00627CBC" w:rsidRDefault="00A74318" w:rsidP="00A74318">
      <w:pPr>
        <w:pStyle w:val="Default"/>
        <w:ind w:left="435"/>
      </w:pPr>
      <w:r w:rsidRPr="00627CBC">
        <w:t>– охотно обслуживает себя сам, бережно обращается с вещами и игрушками, знает их место;</w:t>
      </w:r>
    </w:p>
    <w:p w:rsidR="00A74318" w:rsidRPr="00627CBC" w:rsidRDefault="00A74318" w:rsidP="00A74318">
      <w:pPr>
        <w:pStyle w:val="Default"/>
        <w:ind w:left="435"/>
      </w:pPr>
      <w:r w:rsidRPr="00627CBC">
        <w:t>– владеет активной и пассивной речью, строит диалог с партнёром, планирует дальнейшие действия;</w:t>
      </w:r>
    </w:p>
    <w:p w:rsidR="00A74318" w:rsidRPr="00627CBC" w:rsidRDefault="00A74318" w:rsidP="00A74318">
      <w:pPr>
        <w:pStyle w:val="Default"/>
        <w:ind w:left="435"/>
      </w:pPr>
      <w:r w:rsidRPr="00627CBC">
        <w:t xml:space="preserve">– инициативен по отношению </w:t>
      </w:r>
      <w:proofErr w:type="gramStart"/>
      <w:r w:rsidRPr="00627CBC">
        <w:t>ко</w:t>
      </w:r>
      <w:proofErr w:type="gramEnd"/>
      <w:r w:rsidRPr="00627CBC">
        <w:t xml:space="preserve"> взрослому – стремится привлечь его внимание к своим действиям, обращается за помощью и </w:t>
      </w:r>
      <w:r w:rsidR="0087282D" w:rsidRPr="00627CBC">
        <w:t>оценкой своих</w:t>
      </w:r>
      <w:r w:rsidRPr="00627CBC">
        <w:t xml:space="preserve"> действий; настойчиво требует от него соучастия в своих делах;</w:t>
      </w:r>
    </w:p>
    <w:p w:rsidR="00A74318" w:rsidRPr="00627CBC" w:rsidRDefault="00A74318" w:rsidP="00A74318">
      <w:pPr>
        <w:pStyle w:val="Default"/>
        <w:ind w:left="435"/>
      </w:pPr>
      <w:r w:rsidRPr="00627CBC">
        <w:t xml:space="preserve">– </w:t>
      </w:r>
      <w:proofErr w:type="gramStart"/>
      <w:r w:rsidRPr="00627CBC">
        <w:t>чувствителен</w:t>
      </w:r>
      <w:proofErr w:type="gramEnd"/>
      <w:r w:rsidRPr="00627CBC">
        <w:t xml:space="preserve"> к отношению взрослого к нему, к его оценке, умеет перестраивать своё поведение в зависимости от поведения взрослого,</w:t>
      </w:r>
    </w:p>
    <w:p w:rsidR="00A74318" w:rsidRPr="00627CBC" w:rsidRDefault="00A74318" w:rsidP="00A74318">
      <w:pPr>
        <w:pStyle w:val="Default"/>
        <w:ind w:left="435"/>
      </w:pPr>
      <w:r w:rsidRPr="00627CBC">
        <w:t>тонко различает похвалу и порицание;</w:t>
      </w:r>
    </w:p>
    <w:p w:rsidR="00A74318" w:rsidRPr="00627CBC" w:rsidRDefault="00A74318" w:rsidP="00A74318">
      <w:pPr>
        <w:pStyle w:val="Default"/>
        <w:ind w:left="435"/>
      </w:pPr>
      <w:r w:rsidRPr="00627CBC">
        <w:t>– охотно подражает взрослому, выполняет его просьбы и инструкции;</w:t>
      </w:r>
    </w:p>
    <w:p w:rsidR="00A74318" w:rsidRPr="00627CBC" w:rsidRDefault="00A74318" w:rsidP="00A74318">
      <w:pPr>
        <w:pStyle w:val="Default"/>
        <w:ind w:left="435"/>
      </w:pPr>
      <w:r w:rsidRPr="00627CBC">
        <w:t>– доверчиво и открыто относится к посторонним взрослым;</w:t>
      </w:r>
    </w:p>
    <w:p w:rsidR="00A74318" w:rsidRPr="00627CBC" w:rsidRDefault="00A74318" w:rsidP="00A74318">
      <w:pPr>
        <w:pStyle w:val="Default"/>
        <w:ind w:left="435"/>
      </w:pPr>
      <w:r w:rsidRPr="00627CBC">
        <w:t>– проявляет умение взаимодействовать и ладить со сверстниками в непродолжительной совместной игре, делится игрушками; вступает</w:t>
      </w:r>
    </w:p>
    <w:p w:rsidR="00A74318" w:rsidRPr="00627CBC" w:rsidRDefault="00A74318" w:rsidP="00A74318">
      <w:pPr>
        <w:pStyle w:val="Default"/>
        <w:ind w:left="435"/>
      </w:pPr>
      <w:r w:rsidRPr="00627CBC">
        <w:t>в общение по поводу игрушек, игровых действий;</w:t>
      </w:r>
    </w:p>
    <w:p w:rsidR="00A74318" w:rsidRPr="00627CBC" w:rsidRDefault="00A74318" w:rsidP="0087282D">
      <w:pPr>
        <w:pStyle w:val="Default"/>
      </w:pPr>
      <w:r w:rsidRPr="00627CBC">
        <w:t>– охотно участвует в организованной воспитателем общей деятельности с дру</w:t>
      </w:r>
      <w:r w:rsidR="00883413" w:rsidRPr="00627CBC">
        <w:t xml:space="preserve">гими детьми; овладевает ролевым </w:t>
      </w:r>
      <w:r w:rsidRPr="00627CBC">
        <w:t>поведением, предполагающим сознательное наделение себя и партнёра той или иной ролью.</w:t>
      </w:r>
    </w:p>
    <w:p w:rsidR="00A06E9C" w:rsidRPr="00627CBC" w:rsidRDefault="00A06E9C" w:rsidP="00A06E9C">
      <w:pPr>
        <w:pStyle w:val="Default"/>
        <w:jc w:val="both"/>
        <w:rPr>
          <w:color w:val="auto"/>
        </w:rPr>
      </w:pPr>
      <w:r w:rsidRPr="00AD0AF2">
        <w:rPr>
          <w:b/>
          <w:color w:val="auto"/>
        </w:rPr>
        <w:t>Циклограмма непосредственно-образовательной деятельност</w:t>
      </w:r>
      <w:proofErr w:type="gramStart"/>
      <w:r w:rsidRPr="00AD0AF2">
        <w:rPr>
          <w:b/>
          <w:color w:val="auto"/>
        </w:rPr>
        <w:t>и(</w:t>
      </w:r>
      <w:proofErr w:type="gramEnd"/>
      <w:r w:rsidRPr="00AD0AF2">
        <w:rPr>
          <w:b/>
          <w:color w:val="auto"/>
        </w:rPr>
        <w:t>НОД</w:t>
      </w:r>
      <w:r w:rsidRPr="00627CBC">
        <w:rPr>
          <w:color w:val="auto"/>
        </w:rPr>
        <w:t>)</w:t>
      </w:r>
    </w:p>
    <w:p w:rsidR="00A06E9C" w:rsidRPr="00627CBC" w:rsidRDefault="00A06E9C" w:rsidP="00A06E9C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Проводиться одно занятие в неделю (38 в год), длительность занятий- 25 мин.</w:t>
      </w:r>
    </w:p>
    <w:p w:rsidR="00A06E9C" w:rsidRPr="00627CBC" w:rsidRDefault="00A06E9C" w:rsidP="00A06E9C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Перерывы между занятиями не менее 10 мин.</w:t>
      </w:r>
    </w:p>
    <w:p w:rsidR="00A06E9C" w:rsidRPr="00627CBC" w:rsidRDefault="00A06E9C" w:rsidP="00A06E9C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lastRenderedPageBreak/>
        <w:t>Обязательное проведение физ. минутки.</w:t>
      </w:r>
    </w:p>
    <w:p w:rsidR="00A06E9C" w:rsidRDefault="00A06E9C" w:rsidP="00310FE8">
      <w:pPr>
        <w:pStyle w:val="Default"/>
        <w:ind w:left="435"/>
        <w:jc w:val="both"/>
        <w:rPr>
          <w:color w:val="auto"/>
        </w:rPr>
      </w:pPr>
      <w:r w:rsidRPr="00AD0AF2">
        <w:rPr>
          <w:b/>
          <w:color w:val="auto"/>
        </w:rPr>
        <w:t xml:space="preserve"> Планирование составлено на основе</w:t>
      </w:r>
      <w:r w:rsidRPr="00627CBC">
        <w:rPr>
          <w:color w:val="auto"/>
        </w:rPr>
        <w:t xml:space="preserve"> Примерной основной</w:t>
      </w:r>
      <w:r w:rsidR="00310FE8">
        <w:rPr>
          <w:color w:val="auto"/>
        </w:rPr>
        <w:t xml:space="preserve">  </w:t>
      </w:r>
      <w:r w:rsidRPr="00627CBC">
        <w:rPr>
          <w:color w:val="auto"/>
        </w:rPr>
        <w:t>общеобразовательной программы дошкольного образования «Детский сад 2100», Москва, 2012</w:t>
      </w:r>
    </w:p>
    <w:p w:rsidR="00310FE8" w:rsidRPr="00627CBC" w:rsidRDefault="00310FE8" w:rsidP="00310FE8">
      <w:pPr>
        <w:pStyle w:val="Default"/>
        <w:ind w:left="435"/>
        <w:jc w:val="both"/>
        <w:rPr>
          <w:color w:val="auto"/>
        </w:rPr>
      </w:pPr>
    </w:p>
    <w:p w:rsidR="00310FE8" w:rsidRDefault="00310FE8" w:rsidP="00310F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883">
        <w:rPr>
          <w:rFonts w:ascii="Times New Roman" w:eastAsia="Calibri" w:hAnsi="Times New Roman" w:cs="Times New Roman"/>
          <w:b/>
          <w:sz w:val="24"/>
          <w:szCs w:val="24"/>
        </w:rPr>
        <w:t>Матер</w:t>
      </w:r>
      <w:r>
        <w:rPr>
          <w:rFonts w:ascii="Times New Roman" w:eastAsia="Calibri" w:hAnsi="Times New Roman" w:cs="Times New Roman"/>
          <w:b/>
          <w:sz w:val="24"/>
          <w:szCs w:val="24"/>
        </w:rPr>
        <w:t>иально-техническое обеспечение:</w:t>
      </w:r>
    </w:p>
    <w:p w:rsidR="00310FE8" w:rsidRPr="00460681" w:rsidRDefault="00310FE8" w:rsidP="00310F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1EC5">
        <w:rPr>
          <w:rFonts w:ascii="Times New Roman" w:eastAsia="Calibri" w:hAnsi="Times New Roman" w:cs="Times New Roman"/>
        </w:rPr>
        <w:t>- игровые атрибуты;- аудиоматериалы;- магнитофон.</w:t>
      </w:r>
    </w:p>
    <w:p w:rsidR="00310FE8" w:rsidRDefault="00310FE8" w:rsidP="00310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83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пособие</w:t>
      </w:r>
      <w:r w:rsidRPr="00FD1E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0FE8" w:rsidRPr="00FD1EC5" w:rsidRDefault="00310FE8" w:rsidP="00310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1.Корепанова М.В., 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Е.В. Познаю себя. Методические рекомендации к </w:t>
      </w:r>
      <w:r w:rsidRPr="00627CBC">
        <w:rPr>
          <w:rFonts w:ascii="Times New Roman" w:eastAsia="Calibri" w:hAnsi="Times New Roman" w:cs="Times New Roman"/>
          <w:sz w:val="24"/>
          <w:szCs w:val="24"/>
        </w:rPr>
        <w:t>программе социально</w:t>
      </w: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-личностного развития детей дошкольного </w:t>
      </w:r>
      <w:r w:rsidRPr="00627CBC">
        <w:rPr>
          <w:rFonts w:ascii="Times New Roman" w:eastAsia="Calibri" w:hAnsi="Times New Roman" w:cs="Times New Roman"/>
          <w:sz w:val="24"/>
          <w:szCs w:val="24"/>
        </w:rPr>
        <w:t>возраста. -</w:t>
      </w: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М.: Баласс, 2012</w:t>
      </w:r>
    </w:p>
    <w:p w:rsidR="00310FE8" w:rsidRPr="00FD1EC5" w:rsidRDefault="00310FE8" w:rsidP="00310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</w:rPr>
        <w:t>Корепанова</w:t>
      </w:r>
      <w:proofErr w:type="spellEnd"/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М.В., 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Е.В. Это - я. Пособие для старших дошкольников по курсу «Познаю себя».- М.: Баласс,2012</w:t>
      </w:r>
    </w:p>
    <w:p w:rsidR="00310FE8" w:rsidRPr="00FD1EC5" w:rsidRDefault="00310FE8" w:rsidP="00310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Интернет- ресурсы:</w:t>
      </w:r>
    </w:p>
    <w:p w:rsidR="00310FE8" w:rsidRPr="00627CBC" w:rsidRDefault="00310FE8" w:rsidP="00310FE8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proofErr w:type="spellStart"/>
      <w:proofErr w:type="gramStart"/>
      <w:r w:rsidRPr="00FD1EC5">
        <w:rPr>
          <w:rFonts w:ascii="Times New Roman" w:eastAsia="Calibri" w:hAnsi="Times New Roman" w:cs="Times New Roman"/>
          <w:bCs/>
          <w:sz w:val="24"/>
          <w:u w:val="single"/>
          <w:lang w:val="en-US"/>
        </w:rPr>
        <w:t>detsad</w:t>
      </w:r>
      <w:proofErr w:type="spellEnd"/>
      <w:r w:rsidRPr="00FD1EC5">
        <w:rPr>
          <w:rFonts w:ascii="Times New Roman" w:eastAsia="Calibri" w:hAnsi="Times New Roman" w:cs="Times New Roman"/>
          <w:sz w:val="24"/>
          <w:u w:val="single"/>
        </w:rPr>
        <w:t>-</w:t>
      </w:r>
      <w:proofErr w:type="spellStart"/>
      <w:r w:rsidRPr="00FD1EC5">
        <w:rPr>
          <w:rFonts w:ascii="Times New Roman" w:eastAsia="Calibri" w:hAnsi="Times New Roman" w:cs="Times New Roman"/>
          <w:sz w:val="24"/>
          <w:u w:val="single"/>
          <w:lang w:val="en-US"/>
        </w:rPr>
        <w:t>kittyru</w:t>
      </w:r>
      <w:proofErr w:type="spellEnd"/>
      <w:proofErr w:type="gramEnd"/>
    </w:p>
    <w:p w:rsidR="00310FE8" w:rsidRPr="00FD1EC5" w:rsidRDefault="00B146ED" w:rsidP="00310FE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ja-JP"/>
        </w:rPr>
      </w:pPr>
      <w:hyperlink r:id="rId17" w:tgtFrame="_blank" w:history="1">
        <w:proofErr w:type="spellStart"/>
        <w:r w:rsidR="00310FE8" w:rsidRPr="00FD1EC5">
          <w:rPr>
            <w:rFonts w:ascii="Times New Roman" w:eastAsia="Calibri" w:hAnsi="Times New Roman" w:cs="Times New Roman"/>
            <w:sz w:val="24"/>
            <w:u w:val="single"/>
          </w:rPr>
          <w:t>doshvozrast.ru</w:t>
        </w:r>
        <w:proofErr w:type="spellEnd"/>
      </w:hyperlink>
    </w:p>
    <w:p w:rsidR="00310FE8" w:rsidRPr="00FD1EC5" w:rsidRDefault="00310FE8" w:rsidP="00310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nsportal</w:t>
      </w:r>
      <w:r w:rsidRPr="00FD1EC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10FE8" w:rsidRPr="007F4164" w:rsidRDefault="00B146ED" w:rsidP="00310F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u w:val="single"/>
        </w:rPr>
      </w:pPr>
      <w:hyperlink r:id="rId18" w:tgtFrame="_blank" w:history="1">
        <w:proofErr w:type="spellStart"/>
        <w:r w:rsidR="00310FE8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maam</w:t>
        </w:r>
        <w:proofErr w:type="spellEnd"/>
        <w:r w:rsidR="00310FE8" w:rsidRPr="00FD1EC5">
          <w:rPr>
            <w:rFonts w:ascii="Times New Roman" w:eastAsia="Calibri" w:hAnsi="Times New Roman" w:cs="Times New Roman"/>
            <w:sz w:val="24"/>
            <w:u w:val="single"/>
          </w:rPr>
          <w:t>.</w:t>
        </w:r>
        <w:proofErr w:type="spellStart"/>
        <w:r w:rsidR="00310FE8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ru</w:t>
        </w:r>
        <w:proofErr w:type="spellEnd"/>
      </w:hyperlink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74318" w:rsidRPr="00627CBC" w:rsidRDefault="00A74318" w:rsidP="00A06E9C">
      <w:pPr>
        <w:pStyle w:val="Default"/>
        <w:ind w:left="435"/>
        <w:jc w:val="center"/>
        <w:rPr>
          <w:color w:val="auto"/>
        </w:rPr>
      </w:pPr>
      <w:r w:rsidRPr="007F4164">
        <w:rPr>
          <w:b/>
        </w:rPr>
        <w:t>Календарно-тематическое планирование</w:t>
      </w:r>
      <w:r w:rsidR="00A06E9C" w:rsidRPr="007F4164">
        <w:rPr>
          <w:b/>
        </w:rPr>
        <w:t xml:space="preserve"> </w:t>
      </w:r>
    </w:p>
    <w:p w:rsidR="00A74318" w:rsidRPr="00627CBC" w:rsidRDefault="00A74318" w:rsidP="00A74318">
      <w:pPr>
        <w:pStyle w:val="Default"/>
        <w:ind w:left="435"/>
      </w:pPr>
    </w:p>
    <w:p w:rsidR="00A74318" w:rsidRPr="00627CBC" w:rsidRDefault="00A74318" w:rsidP="00A06E9C">
      <w:pPr>
        <w:pStyle w:val="Default"/>
      </w:pPr>
    </w:p>
    <w:tbl>
      <w:tblPr>
        <w:tblStyle w:val="aa"/>
        <w:tblW w:w="11221" w:type="dxa"/>
        <w:tblInd w:w="1101" w:type="dxa"/>
        <w:tblLook w:val="04A0"/>
      </w:tblPr>
      <w:tblGrid>
        <w:gridCol w:w="1236"/>
        <w:gridCol w:w="5784"/>
        <w:gridCol w:w="2138"/>
        <w:gridCol w:w="7"/>
        <w:gridCol w:w="2056"/>
      </w:tblGrid>
      <w:tr w:rsidR="00A74318" w:rsidRPr="00627CBC" w:rsidTr="00AD30D2">
        <w:trPr>
          <w:trHeight w:val="330"/>
        </w:trPr>
        <w:tc>
          <w:tcPr>
            <w:tcW w:w="1236" w:type="dxa"/>
            <w:vMerge w:val="restart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№/</w:t>
            </w:r>
            <w:proofErr w:type="spellStart"/>
            <w:r w:rsidRPr="00627CBC">
              <w:t>пп</w:t>
            </w:r>
            <w:proofErr w:type="spellEnd"/>
          </w:p>
        </w:tc>
        <w:tc>
          <w:tcPr>
            <w:tcW w:w="5784" w:type="dxa"/>
            <w:vMerge w:val="restart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Тема занятия</w:t>
            </w:r>
          </w:p>
          <w:p w:rsidR="00A74318" w:rsidRPr="00627CBC" w:rsidRDefault="00A74318" w:rsidP="00A74318">
            <w:pPr>
              <w:pStyle w:val="Default"/>
              <w:ind w:left="435"/>
            </w:pPr>
          </w:p>
        </w:tc>
        <w:tc>
          <w:tcPr>
            <w:tcW w:w="4201" w:type="dxa"/>
            <w:gridSpan w:val="3"/>
          </w:tcPr>
          <w:p w:rsidR="00A74318" w:rsidRPr="00627CBC" w:rsidRDefault="00274883" w:rsidP="00A74318">
            <w:pPr>
              <w:pStyle w:val="Default"/>
              <w:ind w:left="435"/>
            </w:pPr>
            <w:r>
              <w:t xml:space="preserve">Календарные </w:t>
            </w:r>
            <w:r w:rsidR="00A74318" w:rsidRPr="00627CBC">
              <w:t>сроки</w:t>
            </w:r>
          </w:p>
        </w:tc>
      </w:tr>
      <w:tr w:rsidR="00A74318" w:rsidRPr="00627CBC" w:rsidTr="00AD30D2">
        <w:trPr>
          <w:trHeight w:val="315"/>
        </w:trPr>
        <w:tc>
          <w:tcPr>
            <w:tcW w:w="1236" w:type="dxa"/>
            <w:vMerge/>
          </w:tcPr>
          <w:p w:rsidR="00A74318" w:rsidRPr="00627CBC" w:rsidRDefault="00A74318" w:rsidP="00A74318">
            <w:pPr>
              <w:pStyle w:val="Default"/>
              <w:ind w:left="435"/>
            </w:pPr>
          </w:p>
        </w:tc>
        <w:tc>
          <w:tcPr>
            <w:tcW w:w="5784" w:type="dxa"/>
            <w:vMerge/>
          </w:tcPr>
          <w:p w:rsidR="00A74318" w:rsidRPr="00627CBC" w:rsidRDefault="00A74318" w:rsidP="00A74318">
            <w:pPr>
              <w:pStyle w:val="Default"/>
              <w:ind w:left="435"/>
            </w:pPr>
          </w:p>
        </w:tc>
        <w:tc>
          <w:tcPr>
            <w:tcW w:w="2138" w:type="dxa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планируемые</w:t>
            </w:r>
          </w:p>
        </w:tc>
        <w:tc>
          <w:tcPr>
            <w:tcW w:w="2063" w:type="dxa"/>
            <w:gridSpan w:val="2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фактические</w:t>
            </w:r>
          </w:p>
        </w:tc>
      </w:tr>
      <w:tr w:rsidR="00A20643" w:rsidRPr="00627CBC" w:rsidTr="0006636B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  <w:tc>
          <w:tcPr>
            <w:tcW w:w="5784" w:type="dxa"/>
          </w:tcPr>
          <w:p w:rsidR="00A20643" w:rsidRPr="00627CBC" w:rsidRDefault="00A20643" w:rsidP="00BF6BEB">
            <w:pPr>
              <w:pStyle w:val="Default"/>
              <w:ind w:left="435"/>
            </w:pPr>
            <w:r w:rsidRPr="00627CBC">
              <w:t>Вводный (стартовый</w:t>
            </w:r>
            <w:proofErr w:type="gramStart"/>
            <w:r w:rsidRPr="00627CBC">
              <w:t>)м</w:t>
            </w:r>
            <w:proofErr w:type="gramEnd"/>
            <w:r w:rsidRPr="00627CBC">
              <w:t>ониторинг (2 часа)</w:t>
            </w:r>
          </w:p>
        </w:tc>
        <w:tc>
          <w:tcPr>
            <w:tcW w:w="2145" w:type="dxa"/>
            <w:gridSpan w:val="2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06636B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Мониторинг</w:t>
            </w:r>
          </w:p>
        </w:tc>
        <w:tc>
          <w:tcPr>
            <w:tcW w:w="2145" w:type="dxa"/>
            <w:gridSpan w:val="2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5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06636B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Мониторинг</w:t>
            </w:r>
          </w:p>
        </w:tc>
        <w:tc>
          <w:tcPr>
            <w:tcW w:w="2145" w:type="dxa"/>
            <w:gridSpan w:val="2"/>
          </w:tcPr>
          <w:p w:rsidR="00A20643" w:rsidRPr="00627CBC" w:rsidRDefault="00A20643" w:rsidP="00A20643">
            <w:pPr>
              <w:pStyle w:val="Default"/>
              <w:ind w:left="435"/>
            </w:pPr>
            <w:r>
              <w:t xml:space="preserve">    16</w:t>
            </w:r>
            <w:r w:rsidRPr="005D6C51">
              <w:t>.09</w:t>
            </w:r>
          </w:p>
        </w:tc>
        <w:tc>
          <w:tcPr>
            <w:tcW w:w="205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Здравствуйте, это!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4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Я дарю тебе улыбку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5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Настроение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Дружба начинается с улыбки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7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Каким я себя вижу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8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Отпечатки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9</w:t>
            </w:r>
          </w:p>
        </w:tc>
        <w:tc>
          <w:tcPr>
            <w:tcW w:w="5784" w:type="dxa"/>
          </w:tcPr>
          <w:p w:rsidR="00A20643" w:rsidRPr="00627CBC" w:rsidRDefault="00A20643" w:rsidP="00274883">
            <w:pPr>
              <w:pStyle w:val="Default"/>
            </w:pPr>
            <w:r>
              <w:t>Проект «Золотая осень»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10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Мои чувства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Рисование себя в полный рост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Рисование на воздушных шарах своего портрета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13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proofErr w:type="spellStart"/>
            <w:r w:rsidRPr="00627CBC">
              <w:t>Вообразилия</w:t>
            </w:r>
            <w:proofErr w:type="spellEnd"/>
            <w:r w:rsidRPr="00627CBC">
              <w:t xml:space="preserve">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14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Что в тебе и во мне общего?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15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Дружба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Давайте подружимся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17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Кто Я?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18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Какой Я?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19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Чем мы отличаемся друг от друга?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20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Мы все разные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Моё настроение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Я умею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23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Я не боюсь научиться, если над</w:t>
            </w:r>
            <w:proofErr w:type="gramStart"/>
            <w:r w:rsidRPr="00627CBC">
              <w:t>о-</w:t>
            </w:r>
            <w:proofErr w:type="gramEnd"/>
            <w:r w:rsidRPr="00627CBC">
              <w:t xml:space="preserve"> я научусь </w:t>
            </w:r>
          </w:p>
        </w:tc>
        <w:tc>
          <w:tcPr>
            <w:tcW w:w="2138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 xml:space="preserve">     17</w:t>
            </w:r>
            <w:r w:rsidRPr="005D6C51">
              <w:t>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24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>Я могу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25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Я и мои друзья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lastRenderedPageBreak/>
              <w:t>26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>Друзья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27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Мои сказочные сны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28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Итоговое занятие Город нашей дружбы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29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 xml:space="preserve">Мы с друзьями </w:t>
            </w:r>
          </w:p>
        </w:tc>
        <w:tc>
          <w:tcPr>
            <w:tcW w:w="2138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 xml:space="preserve">     24</w:t>
            </w:r>
            <w:r w:rsidRPr="005D6C51"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30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>Мой друг</w:t>
            </w:r>
          </w:p>
        </w:tc>
        <w:tc>
          <w:tcPr>
            <w:tcW w:w="2138" w:type="dxa"/>
          </w:tcPr>
          <w:p w:rsidR="00A20643" w:rsidRPr="00627CBC" w:rsidRDefault="00A20643" w:rsidP="00A20643">
            <w:pPr>
              <w:pStyle w:val="Default"/>
              <w:ind w:left="435"/>
            </w:pPr>
            <w:r>
              <w:t xml:space="preserve">      31.03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Вводное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Путешествие в «</w:t>
            </w:r>
            <w:proofErr w:type="spellStart"/>
            <w:r w:rsidRPr="00627CBC">
              <w:t>Синегорье</w:t>
            </w:r>
            <w:proofErr w:type="spellEnd"/>
            <w:r w:rsidRPr="00627CBC">
              <w:t xml:space="preserve">» к Орлу Зоркий глаз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33</w:t>
            </w:r>
          </w:p>
        </w:tc>
        <w:tc>
          <w:tcPr>
            <w:tcW w:w="5784" w:type="dxa"/>
          </w:tcPr>
          <w:p w:rsidR="00A20643" w:rsidRPr="00627CBC" w:rsidRDefault="00A20643" w:rsidP="00021DF1">
            <w:pPr>
              <w:pStyle w:val="Default"/>
              <w:ind w:left="435"/>
            </w:pPr>
            <w:r w:rsidRPr="00627CBC">
              <w:t xml:space="preserve">Путешествие на острова «Загадочные звуки» к Слонихе Чуткие Уши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34</w:t>
            </w:r>
          </w:p>
        </w:tc>
        <w:tc>
          <w:tcPr>
            <w:tcW w:w="5784" w:type="dxa"/>
          </w:tcPr>
          <w:p w:rsidR="00A20643" w:rsidRPr="00627CBC" w:rsidRDefault="00A20643" w:rsidP="00021DF1">
            <w:pPr>
              <w:pStyle w:val="Default"/>
              <w:ind w:left="435"/>
            </w:pPr>
            <w:r w:rsidRPr="00627CBC">
              <w:t xml:space="preserve">Путешествие в пещеру «Чудесные запахи» к собаке Острый нюх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35</w:t>
            </w:r>
          </w:p>
        </w:tc>
        <w:tc>
          <w:tcPr>
            <w:tcW w:w="5784" w:type="dxa"/>
          </w:tcPr>
          <w:p w:rsidR="00A20643" w:rsidRPr="00627CBC" w:rsidRDefault="00A20643" w:rsidP="00021DF1">
            <w:pPr>
              <w:pStyle w:val="Default"/>
              <w:ind w:left="435"/>
            </w:pPr>
            <w:r w:rsidRPr="00627CBC">
              <w:t>Путешествие на озеро «Вкусная вода» к Лягушке Умный язык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Путешествие на «Чувствительные холмы» к Обезьяне Любопытные руки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D30D2">
            <w:pPr>
              <w:pStyle w:val="Default"/>
              <w:ind w:left="435"/>
            </w:pPr>
            <w:r w:rsidRPr="00627CBC">
              <w:t>37</w:t>
            </w:r>
          </w:p>
        </w:tc>
        <w:tc>
          <w:tcPr>
            <w:tcW w:w="5784" w:type="dxa"/>
          </w:tcPr>
          <w:p w:rsidR="00A20643" w:rsidRPr="00627CBC" w:rsidRDefault="00A20643" w:rsidP="00AD30D2">
            <w:pPr>
              <w:pStyle w:val="Default"/>
              <w:ind w:left="435"/>
            </w:pPr>
            <w:r>
              <w:t>Повторение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D30D2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D30D2">
            <w:pPr>
              <w:pStyle w:val="Default"/>
              <w:ind w:left="435"/>
            </w:pPr>
            <w:r w:rsidRPr="00627CBC">
              <w:t>38</w:t>
            </w:r>
          </w:p>
        </w:tc>
        <w:tc>
          <w:tcPr>
            <w:tcW w:w="5784" w:type="dxa"/>
          </w:tcPr>
          <w:p w:rsidR="00A20643" w:rsidRPr="00627CBC" w:rsidRDefault="00A20643" w:rsidP="00AD30D2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D30D2">
            <w:pPr>
              <w:pStyle w:val="Default"/>
              <w:ind w:left="435"/>
            </w:pPr>
          </w:p>
        </w:tc>
      </w:tr>
    </w:tbl>
    <w:p w:rsidR="00D25BD4" w:rsidRPr="00627CBC" w:rsidRDefault="00D25BD4" w:rsidP="00D25BD4">
      <w:pPr>
        <w:pStyle w:val="Default"/>
        <w:ind w:left="435"/>
        <w:rPr>
          <w:color w:val="auto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643" w:rsidRDefault="00A20643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643" w:rsidRDefault="00A20643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643" w:rsidRDefault="00A20643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2" name="Рисунок 1" descr="C:\Users\winner\AppData\Local\Microsoft\Windows\Temporary Internet Files\Content.Word\Художественно -эстет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Художественно -эстет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3B2" w:rsidRDefault="005203B2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EC5" w:rsidRPr="00460681" w:rsidRDefault="00FD1EC5" w:rsidP="0046068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46068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D1EC5" w:rsidRPr="00274883" w:rsidRDefault="00777D4D" w:rsidP="00777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883">
        <w:rPr>
          <w:rFonts w:ascii="Times New Roman" w:eastAsia="Calibri" w:hAnsi="Times New Roman" w:cs="Times New Roman"/>
          <w:b/>
          <w:sz w:val="24"/>
          <w:szCs w:val="24"/>
        </w:rPr>
        <w:t xml:space="preserve">Синтез искусств (рисование, лепка, аппликация) </w:t>
      </w:r>
    </w:p>
    <w:p w:rsidR="00013903" w:rsidRPr="00EE554A" w:rsidRDefault="00777D4D" w:rsidP="0001390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 «Синтез искусств</w:t>
      </w:r>
      <w:r w:rsidR="00AD0AF2" w:rsidRPr="00E060F6">
        <w:rPr>
          <w:rFonts w:ascii="Times New Roman" w:eastAsia="Calibri" w:hAnsi="Times New Roman" w:cs="Times New Roman"/>
          <w:sz w:val="24"/>
          <w:szCs w:val="24"/>
        </w:rPr>
        <w:t xml:space="preserve">» составлена на основе авторской программы Т.С. Комаровой «Изобразительная деятельность в детском саду» и является обязательной частью образовательной программы дошкольного </w:t>
      </w:r>
      <w:proofErr w:type="spellStart"/>
      <w:r w:rsidR="00AD0AF2" w:rsidRPr="00E060F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013903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013903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Федеральным государственным образовательным стандартом дошкольного образования.</w:t>
      </w:r>
      <w:proofErr w:type="gramEnd"/>
    </w:p>
    <w:p w:rsidR="00E060F6" w:rsidRDefault="00013903" w:rsidP="00013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E060F6" w:rsidRPr="00E060F6" w:rsidRDefault="00E060F6" w:rsidP="00E06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художественного воспитания и развития ребенка является искусство. Освоение этой области знаний — часть формирования эстетической культуры личности.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также интеграцию разных областей знаний: изобразительного искусства, декоративно-прикладного искусства, фольклорного искусства русского народа.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 курса</w:t>
      </w: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детей умений и навыков в рисовании, аппликации, лепки. Развитие их творческих способностей, фантазии, воображения.</w:t>
      </w:r>
    </w:p>
    <w:p w:rsidR="00E060F6" w:rsidRPr="00274883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1.Обучать техническим приемам и способам изображения с использованием различных материалов.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сенсорные способности, целенаправленное аналитико-синтетическое восприятие изображаемого предмета, обобщенное представление об однородных предметах и сходных способах их изображения.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Знакомить детей с изобразительным искусством разных видов (живописью, графикой, скульптурой, декоративно-прикладным, дизайном) и жанров, учить понимать выразительные средства искусства.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4.Учить детей видеть и понимать </w:t>
      </w:r>
      <w:proofErr w:type="gramStart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Обучать приемам модульного рисования.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Подводить детей к созданию выразительного образа при изображении предметов и явлений окружающей действительности.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Формировать умение оценивать созданные изображения.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Развивать эмоциональную отзывчивость при восприятии картинок, иллюстраций, произведений декоративно-прикладного искусства, народных игрушек. Обращать внимание детей на выразительные средства. Учить замечать сочетания цветов, расположение элементов узора.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9.Развивать творческие способности детей. 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10.Воспитывать у детей интерес к изобразительной деятельности.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11.Воспитывать культуру деятельности, формировать навыки сотрудничества.</w:t>
      </w:r>
    </w:p>
    <w:p w:rsidR="00E060F6" w:rsidRPr="00E060F6" w:rsidRDefault="00E060F6" w:rsidP="00777D4D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12.Развивать мелкую и общую моторику, ручную умелость посредством использования разнообразных техник и материалов.</w:t>
      </w:r>
    </w:p>
    <w:p w:rsidR="00E060F6" w:rsidRPr="00E060F6" w:rsidRDefault="00E060F6" w:rsidP="00777D4D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Развивать внимание, память, мышление, воображение средствами </w:t>
      </w:r>
      <w:proofErr w:type="gramStart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77D4D" w:rsidRDefault="00777D4D" w:rsidP="00777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0F6" w:rsidRPr="00E060F6" w:rsidRDefault="00E060F6" w:rsidP="00777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НОД нужны: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обычная;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карандаши;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 акварельные;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кисти, стаканы для воды;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зубные щетки;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тряпочки.</w:t>
      </w:r>
    </w:p>
    <w:p w:rsidR="00E060F6" w:rsidRPr="003B3268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навыки и умения ребенка к 6 годам:</w:t>
      </w:r>
    </w:p>
    <w:p w:rsidR="003B3268" w:rsidRPr="00E060F6" w:rsidRDefault="003B3268" w:rsidP="003B326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рисовании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акварелью, гуашью, цветными карандашами;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цвета и их оттенки для передачи колорита изображения;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смешивать краски на палитре;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цветовым спектром;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понятием «теплые» и «холодные» тона;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тонировать фон;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эскиз в карандаше;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кистью широкие и тонкие линии;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форму, пропорции и цвет предметов;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передавать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рисунке несложные движения человека и животных,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такими жанрами, как натюрморт, портрет и пейзаж,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по представлению и с натуры;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изображать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рисовать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жанровые сцены;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268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располагает изображение на листе.</w:t>
      </w:r>
    </w:p>
    <w:p w:rsidR="003B3268" w:rsidRPr="003B3268" w:rsidRDefault="003B3268" w:rsidP="003B3268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3B3268">
        <w:rPr>
          <w:rFonts w:ascii="Times New Roman" w:eastAsia="Calibri" w:hAnsi="Times New Roman" w:cs="Times New Roman"/>
          <w:b/>
          <w:sz w:val="24"/>
          <w:szCs w:val="24"/>
        </w:rPr>
        <w:t>В лепке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пользоваться при лепке прямыми и круговыми движениями рук (раскатывание);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lastRenderedPageBreak/>
        <w:t>умение выполнять прищипывание с легким оттягиванием всех краев сплюснутого шара;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выполнять вытягивание отдельных частей из целого куска пластилина (глины);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прищипывание мелких деталей (ушки, клюв);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сглаживание пальцами поверхности фигурки;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овладение приемом вдавливания середины шара, цилиндра для получения полой формы;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пользоваться стекой;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умения самообслуживания: приготовление необходимых материалов для лепки и уборка стола после работы.</w:t>
      </w:r>
    </w:p>
    <w:p w:rsidR="003B3268" w:rsidRPr="003B3268" w:rsidRDefault="003B3268" w:rsidP="003B32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3268">
        <w:rPr>
          <w:rFonts w:ascii="Times New Roman" w:eastAsia="Calibri" w:hAnsi="Times New Roman" w:cs="Times New Roman"/>
          <w:b/>
          <w:sz w:val="24"/>
          <w:szCs w:val="24"/>
        </w:rPr>
        <w:t>В аппликации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навык вырезывания </w:t>
      </w:r>
      <w:proofErr w:type="gramStart"/>
      <w:r w:rsidRPr="003B326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прямой коротких полос;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навык вырезывания </w:t>
      </w:r>
      <w:proofErr w:type="gramStart"/>
      <w:r w:rsidRPr="003B326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прямой длинных полос;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вырезывать округлые формы из квадрата путем закругления углов;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вырезывание овальных форм из прямоугольника;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правильно держать ножницы, ритмично открывать и закрывать лезвия;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навык аккуратного намазывания форм клеем и прижимать к листу ладонью (не пальцами);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преобразования: разрезать круг на полукруги, четверти; квадрат - на треугольники и др.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составление узоров из растительных и геометрических форм, правильно чередуя элементы;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знать местонахождение на листе и украшать элементами углы листа, стороны, центра.</w:t>
      </w:r>
    </w:p>
    <w:p w:rsidR="00E060F6" w:rsidRPr="00E060F6" w:rsidRDefault="00325F84" w:rsidP="003B3268">
      <w:pPr>
        <w:shd w:val="clear" w:color="auto" w:fill="FFFFFF"/>
        <w:spacing w:before="90" w:line="240" w:lineRule="auto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b/>
          <w:sz w:val="24"/>
          <w:szCs w:val="24"/>
        </w:rPr>
        <w:t>Циклограмма непосредственно-образовательной деятельност</w:t>
      </w:r>
      <w:proofErr w:type="gramStart"/>
      <w:r w:rsidRPr="00E060F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E060F6">
        <w:rPr>
          <w:rFonts w:ascii="Times New Roman" w:hAnsi="Times New Roman" w:cs="Times New Roman"/>
          <w:b/>
          <w:sz w:val="24"/>
          <w:szCs w:val="24"/>
        </w:rPr>
        <w:t>НОД</w:t>
      </w:r>
      <w:r w:rsidRPr="00E060F6">
        <w:rPr>
          <w:rFonts w:ascii="Times New Roman" w:hAnsi="Times New Roman" w:cs="Times New Roman"/>
          <w:sz w:val="24"/>
          <w:szCs w:val="24"/>
        </w:rPr>
        <w:t>)</w:t>
      </w:r>
    </w:p>
    <w:p w:rsidR="00E060F6" w:rsidRPr="00E060F6" w:rsidRDefault="00325F84" w:rsidP="00E060F6">
      <w:pPr>
        <w:shd w:val="clear" w:color="auto" w:fill="FFFFFF"/>
        <w:spacing w:before="9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sz w:val="24"/>
          <w:szCs w:val="24"/>
        </w:rPr>
        <w:t>Проводиться одно занятие в неделю (38 в год), длительность занятий- 25 мин.</w:t>
      </w:r>
    </w:p>
    <w:p w:rsidR="00325F84" w:rsidRPr="00E060F6" w:rsidRDefault="00325F84" w:rsidP="00E060F6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hAnsi="Times New Roman" w:cs="Times New Roman"/>
          <w:sz w:val="24"/>
          <w:szCs w:val="24"/>
        </w:rPr>
        <w:t>Перерывы между занятиями не менее 10 мин.</w:t>
      </w:r>
    </w:p>
    <w:p w:rsidR="00325F84" w:rsidRPr="00E060F6" w:rsidRDefault="00325F84" w:rsidP="00E060F6">
      <w:pPr>
        <w:pStyle w:val="Default"/>
        <w:ind w:left="435"/>
        <w:jc w:val="both"/>
        <w:rPr>
          <w:color w:val="auto"/>
        </w:rPr>
      </w:pPr>
      <w:r w:rsidRPr="00E060F6">
        <w:rPr>
          <w:color w:val="auto"/>
        </w:rPr>
        <w:t>Обязательное проведение физ. минутки.</w:t>
      </w:r>
    </w:p>
    <w:p w:rsidR="00325F84" w:rsidRPr="00FD1EC5" w:rsidRDefault="00325F84" w:rsidP="00E06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F6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авторской программы художественного воспитания, обучения и развития детей 2-7 лет «Изобразительная деятельность в детском саду»  М.: Мозаика-Синтез, 2014. - 128 с: </w:t>
      </w:r>
      <w:proofErr w:type="spellStart"/>
      <w:r w:rsidRPr="00E060F6"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 w:rsidRPr="00E060F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060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EC5" w:rsidRDefault="00FD1EC5" w:rsidP="00325F84">
      <w:pPr>
        <w:spacing w:after="0" w:line="240" w:lineRule="auto"/>
        <w:jc w:val="center"/>
        <w:rPr>
          <w:b/>
        </w:rPr>
      </w:pP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1EC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Иллюстрации по временам года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Изображения птиц, рыб, зверей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Иллюстрации по </w:t>
      </w:r>
      <w:r w:rsidRPr="00FD1EC5">
        <w:rPr>
          <w:rFonts w:ascii="Times New Roman" w:eastAsia="Calibri" w:hAnsi="Times New Roman" w:cs="Times New Roman"/>
          <w:sz w:val="24"/>
          <w:szCs w:val="24"/>
        </w:rPr>
        <w:t>сказкам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Игрушки, изображающие животных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Муляжи овощей и фруктов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lastRenderedPageBreak/>
        <w:t>Наглядно-дидактическое пособие «Дошкольникам об искусстве»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Цветная бумага, ц</w:t>
      </w:r>
      <w:r w:rsidRPr="00FD1EC5">
        <w:rPr>
          <w:rFonts w:ascii="Times New Roman" w:eastAsia="Calibri" w:hAnsi="Times New Roman" w:cs="Times New Roman"/>
          <w:sz w:val="24"/>
          <w:szCs w:val="24"/>
        </w:rPr>
        <w:t>ветные карандаши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Альбомы, к</w:t>
      </w:r>
      <w:r w:rsidRPr="00FD1EC5">
        <w:rPr>
          <w:rFonts w:ascii="Times New Roman" w:eastAsia="Calibri" w:hAnsi="Times New Roman" w:cs="Times New Roman"/>
          <w:sz w:val="24"/>
          <w:szCs w:val="24"/>
        </w:rPr>
        <w:t>раски, кисти, бумажные салфетки, баночки</w:t>
      </w:r>
    </w:p>
    <w:p w:rsidR="00335BC0" w:rsidRPr="00AD0AF2" w:rsidRDefault="00335BC0" w:rsidP="00335B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1EC5">
        <w:rPr>
          <w:rFonts w:ascii="Times New Roman" w:eastAsia="Calibri" w:hAnsi="Times New Roman" w:cs="Times New Roman"/>
          <w:b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методическое обеспечение: 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1.Комарова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.С</w:t>
      </w:r>
      <w:r w:rsidRPr="00FD1EC5">
        <w:rPr>
          <w:rFonts w:ascii="Times New Roman" w:eastAsia="Calibri" w:hAnsi="Times New Roman" w:cs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BC0" w:rsidRPr="00FD1EC5" w:rsidRDefault="00335BC0" w:rsidP="00335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b/>
          <w:sz w:val="24"/>
          <w:szCs w:val="24"/>
        </w:rPr>
        <w:t>Интернет- ресурсы</w:t>
      </w:r>
      <w:r w:rsidRPr="00FD1E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5BC0" w:rsidRPr="00FD1EC5" w:rsidRDefault="00B146ED" w:rsidP="00335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335BC0" w:rsidRPr="00FD1EC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http://nsportal.ru/</w:t>
        </w:r>
      </w:hyperlink>
    </w:p>
    <w:p w:rsidR="00335BC0" w:rsidRPr="00FD1EC5" w:rsidRDefault="00B146ED" w:rsidP="00335BC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hyperlink r:id="rId20" w:tgtFrame="_blank" w:history="1">
        <w:r w:rsidR="00335BC0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maam</w:t>
        </w:r>
        <w:r w:rsidR="00335BC0" w:rsidRPr="00FD1EC5">
          <w:rPr>
            <w:rFonts w:ascii="Times New Roman" w:eastAsia="Calibri" w:hAnsi="Times New Roman" w:cs="Times New Roman"/>
            <w:sz w:val="24"/>
            <w:u w:val="single"/>
            <w:lang w:val="en-US"/>
          </w:rPr>
          <w:t>.</w:t>
        </w:r>
        <w:r w:rsidR="00335BC0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ru</w:t>
        </w:r>
      </w:hyperlink>
    </w:p>
    <w:p w:rsidR="00335BC0" w:rsidRPr="00FD1EC5" w:rsidRDefault="00B146ED" w:rsidP="00335BC0">
      <w:pPr>
        <w:spacing w:after="0" w:line="240" w:lineRule="auto"/>
        <w:rPr>
          <w:rFonts w:ascii="Times New Roman" w:eastAsia="Times New Roman" w:hAnsi="Times New Roman" w:cs="Times New Roman"/>
          <w:lang w:val="en-US" w:eastAsia="ja-JP"/>
        </w:rPr>
      </w:pPr>
      <w:hyperlink r:id="rId21" w:tgtFrame="_blank" w:history="1">
        <w:proofErr w:type="gramStart"/>
        <w:r w:rsidR="00335BC0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detsad</w:t>
        </w:r>
        <w:r w:rsidR="00335BC0" w:rsidRPr="00FD1EC5">
          <w:rPr>
            <w:rFonts w:ascii="Times New Roman" w:eastAsia="Calibri" w:hAnsi="Times New Roman" w:cs="Times New Roman"/>
            <w:sz w:val="24"/>
            <w:u w:val="single"/>
            <w:lang w:val="en-US"/>
          </w:rPr>
          <w:t>-kitty.ru</w:t>
        </w:r>
        <w:proofErr w:type="gramEnd"/>
      </w:hyperlink>
    </w:p>
    <w:p w:rsidR="00335BC0" w:rsidRPr="00FD1EC5" w:rsidRDefault="00B146ED" w:rsidP="00335BC0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hyperlink r:id="rId22" w:tgtFrame="_blank" w:history="1">
        <w:r w:rsidR="00335BC0" w:rsidRPr="00FD1EC5">
          <w:rPr>
            <w:rFonts w:ascii="Times New Roman" w:eastAsia="Calibri" w:hAnsi="Times New Roman" w:cs="Times New Roman"/>
            <w:sz w:val="24"/>
            <w:u w:val="single"/>
            <w:lang w:val="en-US"/>
          </w:rPr>
          <w:t>vospitatel.com.ua</w:t>
        </w:r>
      </w:hyperlink>
    </w:p>
    <w:p w:rsidR="00335BC0" w:rsidRDefault="00B146ED" w:rsidP="00335BC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ja-JP"/>
        </w:rPr>
      </w:pPr>
      <w:hyperlink r:id="rId23" w:tgtFrame="_blank" w:history="1">
        <w:proofErr w:type="spellStart"/>
        <w:r w:rsidR="00335BC0" w:rsidRPr="00FD1EC5">
          <w:rPr>
            <w:rFonts w:ascii="Times New Roman" w:eastAsia="Calibri" w:hAnsi="Times New Roman" w:cs="Times New Roman"/>
            <w:sz w:val="24"/>
            <w:u w:val="single"/>
          </w:rPr>
          <w:t>doshvozrast.ru</w:t>
        </w:r>
        <w:proofErr w:type="spellEnd"/>
      </w:hyperlink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0643" w:rsidRDefault="00A2064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0643" w:rsidRDefault="00A2064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EC5" w:rsidRDefault="00FD1EC5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Календа</w:t>
      </w:r>
      <w:r w:rsidR="00325F84">
        <w:rPr>
          <w:rFonts w:ascii="Times New Roman" w:eastAsia="Calibri" w:hAnsi="Times New Roman" w:cs="Times New Roman"/>
          <w:sz w:val="24"/>
          <w:szCs w:val="24"/>
        </w:rPr>
        <w:t>рно - тематическое планирование</w:t>
      </w:r>
      <w:r w:rsidR="00921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643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</w:t>
      </w:r>
    </w:p>
    <w:p w:rsidR="00FD1EC5" w:rsidRPr="00FD1EC5" w:rsidRDefault="00FD1EC5" w:rsidP="00FD1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926" w:type="dxa"/>
        <w:tblLook w:val="04A0"/>
      </w:tblPr>
      <w:tblGrid>
        <w:gridCol w:w="540"/>
        <w:gridCol w:w="5780"/>
        <w:gridCol w:w="1947"/>
        <w:gridCol w:w="1985"/>
      </w:tblGrid>
      <w:tr w:rsidR="00FD1EC5" w:rsidRPr="00FD1EC5" w:rsidTr="006E52AB">
        <w:trPr>
          <w:trHeight w:val="330"/>
        </w:trPr>
        <w:tc>
          <w:tcPr>
            <w:tcW w:w="540" w:type="dxa"/>
            <w:vMerge w:val="restart"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FD1EC5" w:rsidRPr="00FD1EC5" w:rsidRDefault="00FD1EC5" w:rsidP="00FD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FD1EC5" w:rsidRPr="00FD1EC5" w:rsidTr="006E52AB">
        <w:trPr>
          <w:trHeight w:val="315"/>
        </w:trPr>
        <w:tc>
          <w:tcPr>
            <w:tcW w:w="540" w:type="dxa"/>
            <w:vMerge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FD1EC5" w:rsidRPr="00FD1EC5" w:rsidRDefault="0015560E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D1EC5"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актические</w:t>
            </w:r>
          </w:p>
        </w:tc>
      </w:tr>
      <w:tr w:rsidR="00325F84" w:rsidRPr="00FD1EC5" w:rsidTr="006E52AB">
        <w:tc>
          <w:tcPr>
            <w:tcW w:w="540" w:type="dxa"/>
          </w:tcPr>
          <w:p w:rsidR="00325F84" w:rsidRPr="00FD1EC5" w:rsidRDefault="00325F84" w:rsidP="00FD1EC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</w:tcPr>
          <w:p w:rsidR="00325F84" w:rsidRPr="00FD1EC5" w:rsidRDefault="00325F84" w:rsidP="00FD1E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(стартовый) мониторинг (2 часа)</w:t>
            </w:r>
          </w:p>
        </w:tc>
        <w:tc>
          <w:tcPr>
            <w:tcW w:w="1947" w:type="dxa"/>
          </w:tcPr>
          <w:p w:rsidR="00325F84" w:rsidRPr="00FD1EC5" w:rsidRDefault="00325F84" w:rsidP="00FD1EC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25F84" w:rsidRPr="00FD1EC5" w:rsidRDefault="00325F84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Картина про лето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акварелью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Яблоня с золотыми яблоками в волшебном саду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Идет дождь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Девочка в нарядном платье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городской росписью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Городенская роспись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Игры «Что нам осень принесла»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Автобус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разукрашенный флажками, едет по улице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Грузовая машина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«Олешка»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Зима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Большие и маленькие ели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Снежинка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Снеговик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Наша нарядная елка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rPr>
          <w:trHeight w:val="341"/>
        </w:trPr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Что мне больше понравилось на елке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Городенская роспись 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Нарисуй своих любимых животных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Деревья в инее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мотивам хохломской росписи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Папин портрет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«Отважный папа»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Картина маме к празднику 8 марта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кувшинчиков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Панно «Красивые цветы» (с элементами аппликации)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780" w:type="dxa"/>
          </w:tcPr>
          <w:p w:rsidR="00335BC0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5780" w:type="dxa"/>
          </w:tcPr>
          <w:p w:rsidR="00335BC0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я с родителями иду с садика домой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петуха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1F0443">
        <w:trPr>
          <w:trHeight w:val="143"/>
        </w:trPr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Спасская башня Кремля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Красивые цветы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5780" w:type="dxa"/>
          </w:tcPr>
          <w:p w:rsidR="00335BC0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Сказочные животные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Бабочки летают над лугом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Рисование по замыслу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5780" w:type="dxa"/>
          </w:tcPr>
          <w:p w:rsidR="00335BC0" w:rsidRPr="00FD1EC5" w:rsidRDefault="00335BC0" w:rsidP="00335BC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EC5" w:rsidRDefault="00FD1EC5" w:rsidP="00D25BD4">
      <w:pPr>
        <w:pStyle w:val="Default"/>
        <w:ind w:left="435"/>
        <w:rPr>
          <w:b/>
          <w:color w:val="auto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268" w:rsidRPr="00F52172" w:rsidRDefault="003B3268" w:rsidP="00F5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ja-JP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3B3268" w:rsidRPr="003B3268" w:rsidRDefault="00A3397B" w:rsidP="003B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Синтез искусств (лепка</w:t>
      </w:r>
      <w:r w:rsidR="003B3268" w:rsidRPr="003B32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B3268" w:rsidRPr="003B3268" w:rsidRDefault="003B3268" w:rsidP="003B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268" w:rsidRPr="003B3268" w:rsidRDefault="003B3268" w:rsidP="003B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Лепка и аппликация проходят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чередовании.</w:t>
      </w:r>
    </w:p>
    <w:p w:rsidR="003B3268" w:rsidRPr="003B3268" w:rsidRDefault="003B3268" w:rsidP="003B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Количество часов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 в год</w:t>
      </w:r>
      <w:r w:rsidR="00A3397B">
        <w:rPr>
          <w:rFonts w:ascii="Times New Roman" w:eastAsia="Calibri" w:hAnsi="Times New Roman" w:cs="Times New Roman"/>
          <w:sz w:val="24"/>
          <w:szCs w:val="24"/>
        </w:rPr>
        <w:t xml:space="preserve"> (лепка)</w:t>
      </w:r>
    </w:p>
    <w:p w:rsidR="003B3268" w:rsidRPr="00FD1EC5" w:rsidRDefault="003B3268" w:rsidP="003B32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програ</w:t>
      </w:r>
      <w:r>
        <w:rPr>
          <w:rFonts w:ascii="Times New Roman" w:eastAsia="Calibri" w:hAnsi="Times New Roman" w:cs="Times New Roman"/>
          <w:sz w:val="24"/>
          <w:szCs w:val="24"/>
        </w:rPr>
        <w:t>ммы Комаровой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Т.С</w:t>
      </w:r>
      <w:r w:rsidRPr="00FD1EC5">
        <w:rPr>
          <w:rFonts w:ascii="Times New Roman" w:eastAsia="Calibri" w:hAnsi="Times New Roman" w:cs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3268" w:rsidRPr="003B3268" w:rsidRDefault="003B3268" w:rsidP="003B3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BD4" w:rsidRDefault="00D25BD4" w:rsidP="00D25BD4">
      <w:pPr>
        <w:pStyle w:val="Default"/>
        <w:ind w:left="435"/>
        <w:rPr>
          <w:b/>
          <w:color w:val="auto"/>
        </w:rPr>
      </w:pPr>
    </w:p>
    <w:tbl>
      <w:tblPr>
        <w:tblStyle w:val="aa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A74318" w:rsidRPr="00802A32" w:rsidTr="00A3397B">
        <w:trPr>
          <w:trHeight w:val="270"/>
        </w:trPr>
        <w:tc>
          <w:tcPr>
            <w:tcW w:w="850" w:type="dxa"/>
            <w:vMerge w:val="restart"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A74318" w:rsidRPr="00802A32" w:rsidRDefault="00BD114F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Календарные сроки</w:t>
            </w:r>
          </w:p>
        </w:tc>
      </w:tr>
      <w:tr w:rsidR="00A74318" w:rsidRPr="00802A32" w:rsidTr="00A3397B">
        <w:trPr>
          <w:trHeight w:val="270"/>
        </w:trPr>
        <w:tc>
          <w:tcPr>
            <w:tcW w:w="850" w:type="dxa"/>
            <w:vMerge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A74318" w:rsidRPr="00802A32" w:rsidRDefault="00BD114F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A74318" w:rsidRPr="00802A32" w:rsidRDefault="00761AE1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Ф</w:t>
            </w:r>
            <w:r w:rsidR="00BD114F" w:rsidRPr="00802A32">
              <w:rPr>
                <w:color w:val="auto"/>
              </w:rPr>
              <w:t>актические</w:t>
            </w: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Грибы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Овощи и фрукты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11.10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Красивые птички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25.10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Как маленький Мишутка миски лепил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Олешек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12610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Моя любимая игрушка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06.12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Котенок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12610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Девочка в зимней шубке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03.01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Снегурочка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17.01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Зайчик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Наши гости на елке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21.02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Щенок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Лепка по замыслу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Собака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04.04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Улитка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12610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Белочка грызет орешки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02.05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lastRenderedPageBreak/>
              <w:t>18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Кувшин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12610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</w:tbl>
    <w:p w:rsidR="004E1ABD" w:rsidRDefault="004E1ABD" w:rsidP="004E1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BD" w:rsidRDefault="004E1ABD" w:rsidP="004E1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BD" w:rsidRPr="003B3268" w:rsidRDefault="004E1ABD" w:rsidP="004E1A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4E1ABD" w:rsidRPr="003B3268" w:rsidRDefault="004E1ABD" w:rsidP="004E1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Синтез искусств (аппликация</w:t>
      </w:r>
      <w:r w:rsidRPr="003B32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E1ABD" w:rsidRPr="003B3268" w:rsidRDefault="004E1ABD" w:rsidP="004E1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ABD" w:rsidRPr="003B3268" w:rsidRDefault="004E1ABD" w:rsidP="004E1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Лепка и аппликация проходят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чередовании.</w:t>
      </w:r>
    </w:p>
    <w:p w:rsidR="004E1ABD" w:rsidRPr="003B3268" w:rsidRDefault="004E1ABD" w:rsidP="004E1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Количество часов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 в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(аппликация)</w:t>
      </w:r>
    </w:p>
    <w:p w:rsidR="004E1ABD" w:rsidRPr="00FD1EC5" w:rsidRDefault="004E1ABD" w:rsidP="004E1A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програ</w:t>
      </w:r>
      <w:r>
        <w:rPr>
          <w:rFonts w:ascii="Times New Roman" w:eastAsia="Calibri" w:hAnsi="Times New Roman" w:cs="Times New Roman"/>
          <w:sz w:val="24"/>
          <w:szCs w:val="24"/>
        </w:rPr>
        <w:t>ммы Комаровой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Т.С</w:t>
      </w:r>
      <w:r w:rsidRPr="00FD1EC5">
        <w:rPr>
          <w:rFonts w:ascii="Times New Roman" w:eastAsia="Calibri" w:hAnsi="Times New Roman" w:cs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ABD" w:rsidRPr="003B3268" w:rsidRDefault="004E1ABD" w:rsidP="004E1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ABD" w:rsidRDefault="004E1ABD" w:rsidP="004E1ABD">
      <w:pPr>
        <w:pStyle w:val="Default"/>
        <w:ind w:left="435"/>
        <w:rPr>
          <w:b/>
          <w:color w:val="auto"/>
        </w:rPr>
      </w:pPr>
    </w:p>
    <w:tbl>
      <w:tblPr>
        <w:tblStyle w:val="aa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4E1ABD" w:rsidRPr="00802A32" w:rsidTr="00D54DFB">
        <w:trPr>
          <w:trHeight w:val="270"/>
        </w:trPr>
        <w:tc>
          <w:tcPr>
            <w:tcW w:w="850" w:type="dxa"/>
            <w:vMerge w:val="restart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Календарные сроки</w:t>
            </w:r>
          </w:p>
        </w:tc>
      </w:tr>
      <w:tr w:rsidR="004E1ABD" w:rsidRPr="00802A32" w:rsidTr="00D54DFB">
        <w:trPr>
          <w:trHeight w:val="270"/>
        </w:trPr>
        <w:tc>
          <w:tcPr>
            <w:tcW w:w="850" w:type="dxa"/>
            <w:vMerge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4E1ABD" w:rsidRPr="00802A32" w:rsidRDefault="00761AE1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Ф</w:t>
            </w:r>
            <w:r w:rsidR="004E1ABD" w:rsidRPr="00802A32">
              <w:rPr>
                <w:color w:val="auto"/>
              </w:rPr>
              <w:t>актические</w:t>
            </w: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06.09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Картина про лето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20.09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Блюдо с фруктами и ягодами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04.10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Наш любимый мишка и его друзья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18.10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Троллейбус 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01.11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Машины едут по улице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15.11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Большой</w:t>
            </w:r>
            <w:proofErr w:type="gramEnd"/>
            <w:r>
              <w:rPr>
                <w:color w:val="auto"/>
              </w:rPr>
              <w:t xml:space="preserve"> и маленькие бокальчики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29.11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Новогодняя поздравительная открытка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13.12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«Зимушка, зима!»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27.12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Петрушка на елке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10.01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Пароход 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Матрос с сигнальными флажками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Сказочная птица</w:t>
            </w:r>
          </w:p>
        </w:tc>
        <w:tc>
          <w:tcPr>
            <w:tcW w:w="1703" w:type="dxa"/>
          </w:tcPr>
          <w:p w:rsidR="00335BC0" w:rsidRPr="00F4164D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Дом 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14.03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Дерево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28.03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335BC0" w:rsidRPr="00802A32" w:rsidRDefault="00335BC0" w:rsidP="00802A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Наша новая кукла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Пригласительный билет родителям на праздник «День Победы»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25.04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lastRenderedPageBreak/>
              <w:t>18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Загадки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13.05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335BC0" w:rsidRPr="00802A32" w:rsidRDefault="00335BC0" w:rsidP="00335BC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</w:tbl>
    <w:p w:rsidR="0056249B" w:rsidRDefault="00B27C39"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10" name="Рисунок 10" descr="C:\Users\winner\AppData\Local\Microsoft\Windows\Temporary Internet Files\Content.Word\Физ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ner\AppData\Local\Microsoft\Windows\Temporary Internet Files\Content.Word\Физ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FB" w:rsidRDefault="00D54DFB"/>
    <w:p w:rsidR="00D54DFB" w:rsidRPr="00EE554A" w:rsidRDefault="00D54DFB" w:rsidP="00B2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D54DFB" w:rsidRPr="00EE554A" w:rsidRDefault="00D54DFB" w:rsidP="00EE5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EE554A" w:rsidRPr="00EE554A" w:rsidRDefault="00D54DFB" w:rsidP="00EE554A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Pr="00EE554A">
        <w:rPr>
          <w:rFonts w:ascii="Times New Roman" w:eastAsia="Calibri" w:hAnsi="Times New Roman" w:cs="Times New Roman"/>
          <w:b/>
          <w:i/>
          <w:sz w:val="24"/>
          <w:szCs w:val="24"/>
        </w:rPr>
        <w:t>курса «Физическая культура»</w:t>
      </w:r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Э.Я. </w:t>
      </w:r>
      <w:proofErr w:type="spellStart"/>
      <w:r w:rsidRPr="00EE554A">
        <w:rPr>
          <w:rFonts w:ascii="Times New Roman" w:eastAsia="Calibri" w:hAnsi="Times New Roman" w:cs="Times New Roman"/>
          <w:sz w:val="24"/>
          <w:szCs w:val="24"/>
        </w:rPr>
        <w:t>Степаненковой</w:t>
      </w:r>
      <w:proofErr w:type="spellEnd"/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EE554A" w:rsidRPr="00EE554A">
        <w:rPr>
          <w:rFonts w:ascii="Times New Roman" w:eastAsia="Calibri" w:hAnsi="Times New Roman" w:cs="Times New Roman"/>
          <w:sz w:val="24"/>
          <w:szCs w:val="24"/>
        </w:rPr>
        <w:t xml:space="preserve">обязательной </w:t>
      </w:r>
      <w:r w:rsidRPr="00EE554A">
        <w:rPr>
          <w:rFonts w:ascii="Times New Roman" w:eastAsia="Calibri" w:hAnsi="Times New Roman" w:cs="Times New Roman"/>
          <w:sz w:val="24"/>
          <w:szCs w:val="24"/>
        </w:rPr>
        <w:t>частью образовательной п</w:t>
      </w:r>
      <w:r w:rsidR="00EE554A" w:rsidRPr="00EE554A">
        <w:rPr>
          <w:rFonts w:ascii="Times New Roman" w:eastAsia="Calibri" w:hAnsi="Times New Roman" w:cs="Times New Roman"/>
          <w:sz w:val="24"/>
          <w:szCs w:val="24"/>
        </w:rPr>
        <w:t xml:space="preserve">рограммы дошкольного </w:t>
      </w:r>
      <w:proofErr w:type="spellStart"/>
      <w:r w:rsidR="00EE554A" w:rsidRPr="00EE554A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EE554A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EE554A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54A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</w:t>
      </w:r>
      <w:proofErr w:type="gramEnd"/>
      <w:r w:rsidR="00EE554A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EE554A" w:rsidRPr="00EE554A" w:rsidRDefault="00EE554A" w:rsidP="0033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D54DFB" w:rsidRPr="00EE554A" w:rsidRDefault="00D54DFB" w:rsidP="00EE55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554A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и ценностного отношения к занятиям физической культурой, гармоничное физическое развитие </w:t>
      </w:r>
    </w:p>
    <w:p w:rsidR="00D54DFB" w:rsidRPr="00EE554A" w:rsidRDefault="00D54DFB" w:rsidP="00EE55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4DFB" w:rsidRPr="00EE554A" w:rsidRDefault="00D54DFB" w:rsidP="00EE55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D54DFB" w:rsidRPr="00EE554A" w:rsidRDefault="00D54DFB" w:rsidP="00EE55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D54DFB" w:rsidRPr="00EE554A" w:rsidRDefault="00D54DFB" w:rsidP="00EE55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D54DFB" w:rsidRPr="00EE554A" w:rsidRDefault="00D54DFB" w:rsidP="00EE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Здоровье детей является главным условием и показателем личностно-направленного образования. Оздоровительные мероприятия в детском саду включают следующие приемы:</w:t>
      </w:r>
    </w:p>
    <w:p w:rsidR="00D54DFB" w:rsidRPr="00EE554A" w:rsidRDefault="00D54DFB" w:rsidP="00EE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На шестом году жизни двигательный опыт детей заметно расширяется, активно развиваются двигательны</w:t>
      </w:r>
      <w:r w:rsidR="00EE554A" w:rsidRPr="00EE554A">
        <w:rPr>
          <w:rFonts w:ascii="Times New Roman" w:hAnsi="Times New Roman" w:cs="Times New Roman"/>
          <w:sz w:val="24"/>
          <w:szCs w:val="24"/>
        </w:rPr>
        <w:t>е и познавательные способности.</w:t>
      </w:r>
    </w:p>
    <w:p w:rsidR="00EE554A" w:rsidRPr="00EE554A" w:rsidRDefault="00EE554A" w:rsidP="00EE5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54DFB" w:rsidRPr="00EE554A" w:rsidRDefault="00EE554A" w:rsidP="00EE5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 приобрести умения: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ходить и бегать легко, ритмично, сохраняя правильную осанку, направление и темп;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упражнения на статическое и динамическое равновесие;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3–5 м, метать предметы правой и левой рукой на расстояние 5–12 м, метать предметы в движущуюся цель; владеть школой мяча;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лазать по гимнастической стенке (высота 2,5 м) с изменением темпа;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прыгать на мягкое покрытие с высоты (20–40 см); мягко приземляться, прыгать в обозначенное место с высоты 30 см, прыгать в длину с места на расстояние не менее 80–100 см, с разбега (не менее 100–180 см), в высоту с разбега (не менее 40–50 см), прыгать через короткую и длинную скакалку разными способами;</w:t>
      </w:r>
      <w:proofErr w:type="gramEnd"/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перестраиваться в колонну по трое, четверо, в 2–3 круга на ходу, в две шеренги после расчета на первый-второй, размыкаться в колонне, шеренге; соблюдать интервалы во время передвижения, выполнять повороты направо, налево, кругом;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знать исходные положения, последовательность выполнения общеразвивающих упражнений, выполнять четко, ритмично, в заданном темпе;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скатываться с горки, выполнять повороты, катать друг друга на санках;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скользить по ледяным дорожкам, выполняя задание;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 участвовать в играх с элементами спорта (городки, баскетбол, бадминтон, футбол, хоккей, настольный теннис);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организовывать знакомые подвижные игры, придумывать с помощью воспитателя игры на заданные сюжеты</w:t>
      </w:r>
      <w:r w:rsidRPr="00D54DF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</w:t>
      </w:r>
    </w:p>
    <w:p w:rsidR="00B56F68" w:rsidRPr="00E060F6" w:rsidRDefault="00B56F68" w:rsidP="00B56F68">
      <w:pPr>
        <w:shd w:val="clear" w:color="auto" w:fill="FFFFFF"/>
        <w:spacing w:before="90" w:line="240" w:lineRule="auto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b/>
          <w:sz w:val="24"/>
          <w:szCs w:val="24"/>
        </w:rPr>
        <w:t>Циклограмма непосредственно-образовательной деятельност</w:t>
      </w:r>
      <w:proofErr w:type="gramStart"/>
      <w:r w:rsidRPr="00E060F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E060F6">
        <w:rPr>
          <w:rFonts w:ascii="Times New Roman" w:hAnsi="Times New Roman" w:cs="Times New Roman"/>
          <w:b/>
          <w:sz w:val="24"/>
          <w:szCs w:val="24"/>
        </w:rPr>
        <w:t>НОД</w:t>
      </w:r>
      <w:r w:rsidRPr="00E060F6">
        <w:rPr>
          <w:rFonts w:ascii="Times New Roman" w:hAnsi="Times New Roman" w:cs="Times New Roman"/>
          <w:sz w:val="24"/>
          <w:szCs w:val="24"/>
        </w:rPr>
        <w:t>)</w:t>
      </w:r>
    </w:p>
    <w:p w:rsidR="00B56F68" w:rsidRPr="00E060F6" w:rsidRDefault="00B56F68" w:rsidP="00B56F68">
      <w:pPr>
        <w:shd w:val="clear" w:color="auto" w:fill="FFFFFF"/>
        <w:spacing w:before="9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диться одно занятие в неделю (114</w:t>
      </w:r>
      <w:r w:rsidRPr="00E060F6">
        <w:rPr>
          <w:rFonts w:ascii="Times New Roman" w:hAnsi="Times New Roman" w:cs="Times New Roman"/>
          <w:sz w:val="24"/>
          <w:szCs w:val="24"/>
        </w:rPr>
        <w:t xml:space="preserve"> в год), длительность занятий- 25 мин.</w:t>
      </w:r>
    </w:p>
    <w:p w:rsidR="00B56F68" w:rsidRPr="00E060F6" w:rsidRDefault="00B56F68" w:rsidP="00B56F68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hAnsi="Times New Roman" w:cs="Times New Roman"/>
          <w:sz w:val="24"/>
          <w:szCs w:val="24"/>
        </w:rPr>
        <w:t>Перерывы между занятиями не менее 10 мин.</w:t>
      </w:r>
    </w:p>
    <w:p w:rsidR="00B56F68" w:rsidRPr="00E060F6" w:rsidRDefault="00B56F68" w:rsidP="00B56F68">
      <w:pPr>
        <w:pStyle w:val="Default"/>
        <w:ind w:left="435"/>
        <w:jc w:val="both"/>
        <w:rPr>
          <w:color w:val="auto"/>
        </w:rPr>
      </w:pPr>
      <w:r w:rsidRPr="00E060F6">
        <w:rPr>
          <w:color w:val="auto"/>
        </w:rPr>
        <w:t>Обязательное проведение физ. минутки.</w:t>
      </w:r>
    </w:p>
    <w:p w:rsidR="00021DF1" w:rsidRDefault="00B56F68" w:rsidP="00021D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60F6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авт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орской программы физического воспитания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 Э.Я. Физическое воспитание в детском саду - М.: Мозаика – Синтез,2009</w:t>
      </w:r>
      <w:r w:rsidRPr="00E0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60F6"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 w:rsidRPr="00E060F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060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21DF1" w:rsidRPr="00021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D54DFB">
        <w:rPr>
          <w:rFonts w:ascii="Times New Roman" w:eastAsia="Calibri" w:hAnsi="Times New Roman" w:cs="Times New Roman"/>
          <w:sz w:val="24"/>
          <w:szCs w:val="24"/>
        </w:rPr>
        <w:t>кольцебросы</w:t>
      </w:r>
      <w:proofErr w:type="spellEnd"/>
      <w:r w:rsidRPr="00D54DFB">
        <w:rPr>
          <w:rFonts w:ascii="Times New Roman" w:eastAsia="Calibri" w:hAnsi="Times New Roman" w:cs="Times New Roman"/>
          <w:sz w:val="24"/>
          <w:szCs w:val="24"/>
        </w:rPr>
        <w:t>, канат, маты, мешочки, гимнастические скамейки, воротца и т.д.)</w:t>
      </w:r>
      <w:proofErr w:type="gramEnd"/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D54D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D54DFB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 Л.И. Физическая культура в детском саду: Старшая группа. - М.:  Мозаика-Синтез, 2014</w:t>
      </w: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4DFB"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 Э.Я. Физическое воспитание в детском саду - М.: Мозаика – Синтез,2009</w:t>
      </w: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>Интернет- ресурсы</w:t>
      </w:r>
      <w:r w:rsidRPr="00D54D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DF1" w:rsidRPr="00D54DFB" w:rsidRDefault="00B146ED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021DF1" w:rsidRPr="00D54DF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http://nsportal.ru/</w:t>
        </w:r>
      </w:hyperlink>
    </w:p>
    <w:p w:rsidR="00021DF1" w:rsidRPr="00D54DFB" w:rsidRDefault="00B146ED" w:rsidP="00021D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hyperlink r:id="rId26" w:tgtFrame="_blank" w:history="1">
        <w:r w:rsidR="00021DF1" w:rsidRPr="00D54DFB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maam</w:t>
        </w:r>
        <w:r w:rsidR="00021DF1" w:rsidRPr="00D54DFB">
          <w:rPr>
            <w:rFonts w:ascii="Times New Roman" w:eastAsia="Calibri" w:hAnsi="Times New Roman" w:cs="Times New Roman"/>
            <w:sz w:val="24"/>
            <w:u w:val="single"/>
            <w:lang w:val="en-US"/>
          </w:rPr>
          <w:t>.</w:t>
        </w:r>
        <w:r w:rsidR="00021DF1" w:rsidRPr="00D54DFB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ru</w:t>
        </w:r>
      </w:hyperlink>
    </w:p>
    <w:p w:rsidR="00021DF1" w:rsidRPr="00D54DFB" w:rsidRDefault="00B146ED" w:rsidP="00021DF1">
      <w:pPr>
        <w:spacing w:after="0" w:line="240" w:lineRule="auto"/>
        <w:rPr>
          <w:rFonts w:ascii="Times New Roman" w:eastAsia="Times New Roman" w:hAnsi="Times New Roman" w:cs="Times New Roman"/>
          <w:lang w:val="en-US" w:eastAsia="ja-JP"/>
        </w:rPr>
      </w:pPr>
      <w:hyperlink r:id="rId27" w:tgtFrame="_blank" w:history="1">
        <w:proofErr w:type="gramStart"/>
        <w:r w:rsidR="00021DF1" w:rsidRPr="00D54DFB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detsad</w:t>
        </w:r>
        <w:r w:rsidR="00021DF1" w:rsidRPr="00D54DFB">
          <w:rPr>
            <w:rFonts w:ascii="Times New Roman" w:eastAsia="Calibri" w:hAnsi="Times New Roman" w:cs="Times New Roman"/>
            <w:sz w:val="24"/>
            <w:u w:val="single"/>
            <w:lang w:val="en-US"/>
          </w:rPr>
          <w:t>-kitty.ru</w:t>
        </w:r>
        <w:proofErr w:type="gramEnd"/>
      </w:hyperlink>
    </w:p>
    <w:p w:rsidR="00021DF1" w:rsidRPr="00D54DFB" w:rsidRDefault="00B146ED" w:rsidP="00021DF1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ja-JP"/>
        </w:rPr>
      </w:pPr>
      <w:hyperlink r:id="rId28" w:tgtFrame="_blank" w:history="1">
        <w:r w:rsidR="00021DF1" w:rsidRPr="00D54DFB">
          <w:rPr>
            <w:rFonts w:ascii="Times New Roman" w:eastAsia="Calibri" w:hAnsi="Times New Roman" w:cs="Times New Roman"/>
            <w:sz w:val="24"/>
            <w:u w:val="single"/>
            <w:lang w:val="en-US"/>
          </w:rPr>
          <w:t>vospitatel.com.ua</w:t>
        </w:r>
      </w:hyperlink>
    </w:p>
    <w:p w:rsidR="00021DF1" w:rsidRPr="00D54DFB" w:rsidRDefault="00B146ED" w:rsidP="00021D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hyperlink r:id="rId29" w:tgtFrame="_blank" w:history="1">
        <w:proofErr w:type="spellStart"/>
        <w:r w:rsidR="00021DF1" w:rsidRPr="00D54DFB">
          <w:rPr>
            <w:rFonts w:ascii="Times New Roman" w:eastAsia="Calibri" w:hAnsi="Times New Roman" w:cs="Times New Roman"/>
            <w:sz w:val="24"/>
            <w:u w:val="single"/>
          </w:rPr>
          <w:t>doshvozrast.ru</w:t>
        </w:r>
        <w:proofErr w:type="spellEnd"/>
      </w:hyperlink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DF1" w:rsidRDefault="00021DF1" w:rsidP="00021DF1"/>
    <w:p w:rsidR="00021DF1" w:rsidRDefault="00021DF1" w:rsidP="00021DF1"/>
    <w:p w:rsidR="00021DF1" w:rsidRDefault="00021DF1" w:rsidP="00021DF1"/>
    <w:p w:rsidR="00021DF1" w:rsidRDefault="00021DF1" w:rsidP="00021DF1"/>
    <w:p w:rsidR="00021DF1" w:rsidRDefault="00021DF1" w:rsidP="00021DF1"/>
    <w:p w:rsidR="00B56F68" w:rsidRPr="00FD1EC5" w:rsidRDefault="00B56F68" w:rsidP="00B56F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6F68" w:rsidRDefault="00B56F68" w:rsidP="00B56F68">
      <w:pPr>
        <w:spacing w:after="0" w:line="240" w:lineRule="auto"/>
        <w:jc w:val="center"/>
        <w:rPr>
          <w:b/>
        </w:rPr>
      </w:pP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DFB" w:rsidRPr="00D54DFB" w:rsidRDefault="00D54DFB" w:rsidP="00021D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D54DFB" w:rsidRPr="00D54DFB" w:rsidRDefault="00D54DFB" w:rsidP="00D5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101" w:type="dxa"/>
        <w:tblLook w:val="04A0"/>
      </w:tblPr>
      <w:tblGrid>
        <w:gridCol w:w="1061"/>
        <w:gridCol w:w="5780"/>
        <w:gridCol w:w="1947"/>
        <w:gridCol w:w="1985"/>
      </w:tblGrid>
      <w:tr w:rsidR="00D54DFB" w:rsidRPr="00D54DFB" w:rsidTr="00D54DFB">
        <w:trPr>
          <w:trHeight w:val="330"/>
        </w:trPr>
        <w:tc>
          <w:tcPr>
            <w:tcW w:w="1061" w:type="dxa"/>
            <w:vMerge w:val="restart"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</w:tcPr>
          <w:p w:rsidR="00D54DFB" w:rsidRPr="00D54DFB" w:rsidRDefault="00D54DFB" w:rsidP="00D54D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D54DFB" w:rsidRPr="00D54DFB" w:rsidRDefault="00D54DFB" w:rsidP="00D54D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D54DFB" w:rsidRPr="00D54DFB" w:rsidTr="00D54DFB">
        <w:trPr>
          <w:trHeight w:val="315"/>
        </w:trPr>
        <w:tc>
          <w:tcPr>
            <w:tcW w:w="1061" w:type="dxa"/>
            <w:vMerge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(стартовый) мониторинг (6 часов)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780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80" w:type="dxa"/>
          </w:tcPr>
          <w:p w:rsidR="00021DF1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</w:p>
        </w:tc>
        <w:tc>
          <w:tcPr>
            <w:tcW w:w="5780" w:type="dxa"/>
          </w:tcPr>
          <w:p w:rsidR="00021DF1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80" w:type="dxa"/>
          </w:tcPr>
          <w:p w:rsidR="00021DF1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Подбрасывание мяча вверх.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Ловля мяча с 2-х метров.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Упражнения в прыжках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Пролезание через препятствия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Пролезание в обруч прямо и боком в группировке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Непрерывный бег с заданиями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Ходьба приставным шагом по гимнастической скамейке;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</w:rPr>
              <w:t>ыжки  на скакалке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Отбивание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мяча правой и левой рукой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мяча друг другу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 мячей друг другу  от груди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на двух ногах между предметами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Ползание на четвереньках между предметами (мячи, 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кубики) «змейкой»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Бег между предметами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на четвереньках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Бег с перешагиванием через предметы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мячей в шеренгах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Ведение мяча в ходьбе.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«Золотая осень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03.1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и ведение мяча между предметами.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Перебрасывание мячей друг другу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Бег с преодолением препятствий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Перебрасывание мяча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Прыжки  на правой и левой ноге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Ходьба с выполнением действий по сигналу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Подлезание  под шнур прямо и боком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упражнения с прыжками и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Прокатывание  мяча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Бросание  снежков в цель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 по гимнастической скамейке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 боком приставным шагом с мешочком на голове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Прыжки   на двух ногах между  мячами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 и бег по кругу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мячей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Бросание снежков в горизонтальную цель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мячей друг другу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 упражнения с бегом и метанием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 в длину с места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30.12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от себя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лезание  под дугу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мячи с мешочком на голове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через голову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Упражнения  в равновесии и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через шнуры на двух ногах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 мяча в корзину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 двумя руками от груди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в длину с места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на четвереньках между мячами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Ползание  на четвереньках по </w:t>
            </w:r>
            <w:proofErr w:type="gramStart"/>
            <w:r w:rsidRPr="00D54DFB">
              <w:rPr>
                <w:rFonts w:ascii="Times New Roman" w:eastAsia="Calibri" w:hAnsi="Times New Roman" w:cs="Times New Roman"/>
                <w:sz w:val="24"/>
              </w:rPr>
              <w:t>прямой</w:t>
            </w:r>
            <w:proofErr w:type="gramEnd"/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 в высоту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Ходьба  по канату </w:t>
            </w:r>
            <w:proofErr w:type="gramStart"/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( </w:t>
            </w:r>
            <w:proofErr w:type="gramEnd"/>
            <w:r w:rsidRPr="00D54DFB">
              <w:rPr>
                <w:rFonts w:ascii="Times New Roman" w:eastAsia="Calibri" w:hAnsi="Times New Roman" w:cs="Times New Roman"/>
                <w:sz w:val="24"/>
              </w:rPr>
              <w:t>с мешочком на голове)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шайбой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Метание в горизонтальную цель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из обруча в обруч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Закрепление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в равновесии,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шайбы друг другу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на четвереньках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Броски малого мяча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Итог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овое мероприятие по проекту «Милая 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мамочка»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79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через бруски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Эстафета с большим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Пролезание в обруч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через скакалку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Прокатывание обручей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задания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Перепрыгивание через шнур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Итоговое </w:t>
            </w:r>
            <w:r>
              <w:rPr>
                <w:rFonts w:ascii="Times New Roman" w:eastAsia="Calibri" w:hAnsi="Times New Roman" w:cs="Times New Roman"/>
                <w:sz w:val="24"/>
              </w:rPr>
              <w:t>мероприятие «Веселые космонавты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Метание мешочков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на левой и правой ноге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 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Лазанье в обруч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97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Итоговое мероприятие к проекту «День Победы»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Броски мяча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Бег с препятствиями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104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Передача мяча двумя руками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бруски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5780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Игры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5780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5780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112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D54DFB" w:rsidRDefault="00021DF1" w:rsidP="00021D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4DFB" w:rsidRPr="00D54DFB" w:rsidRDefault="00D54DFB" w:rsidP="00520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4DFB" w:rsidRPr="00D54DFB" w:rsidSect="001007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AA" w:rsidRDefault="008441AA" w:rsidP="00A74318">
      <w:pPr>
        <w:spacing w:after="0" w:line="240" w:lineRule="auto"/>
      </w:pPr>
      <w:r>
        <w:separator/>
      </w:r>
    </w:p>
  </w:endnote>
  <w:endnote w:type="continuationSeparator" w:id="0">
    <w:p w:rsidR="008441AA" w:rsidRDefault="008441AA" w:rsidP="00A7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AA" w:rsidRDefault="008441AA" w:rsidP="00A74318">
      <w:pPr>
        <w:spacing w:after="0" w:line="240" w:lineRule="auto"/>
      </w:pPr>
      <w:r>
        <w:separator/>
      </w:r>
    </w:p>
  </w:footnote>
  <w:footnote w:type="continuationSeparator" w:id="0">
    <w:p w:rsidR="008441AA" w:rsidRDefault="008441AA" w:rsidP="00A7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131"/>
    <w:multiLevelType w:val="hybridMultilevel"/>
    <w:tmpl w:val="3838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466823"/>
    <w:multiLevelType w:val="hybridMultilevel"/>
    <w:tmpl w:val="590EF46C"/>
    <w:lvl w:ilvl="0" w:tplc="52C4A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303F2"/>
    <w:multiLevelType w:val="hybridMultilevel"/>
    <w:tmpl w:val="22E04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11F22"/>
    <w:multiLevelType w:val="hybridMultilevel"/>
    <w:tmpl w:val="63B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1AE2"/>
    <w:multiLevelType w:val="hybridMultilevel"/>
    <w:tmpl w:val="91224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978"/>
    <w:multiLevelType w:val="hybridMultilevel"/>
    <w:tmpl w:val="F67EF8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09F"/>
    <w:multiLevelType w:val="hybridMultilevel"/>
    <w:tmpl w:val="4A5638CC"/>
    <w:lvl w:ilvl="0" w:tplc="7EBECC4E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93120"/>
    <w:multiLevelType w:val="hybridMultilevel"/>
    <w:tmpl w:val="7410210A"/>
    <w:lvl w:ilvl="0" w:tplc="5724749E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14CBE"/>
    <w:multiLevelType w:val="hybridMultilevel"/>
    <w:tmpl w:val="7A16429A"/>
    <w:lvl w:ilvl="0" w:tplc="0E1A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B5619"/>
    <w:multiLevelType w:val="hybridMultilevel"/>
    <w:tmpl w:val="CE02E0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806ABE"/>
    <w:multiLevelType w:val="hybridMultilevel"/>
    <w:tmpl w:val="14F68ABA"/>
    <w:lvl w:ilvl="0" w:tplc="73F04B1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222A35" w:themeColor="text2" w:themeShade="8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8D3CC8"/>
    <w:multiLevelType w:val="hybridMultilevel"/>
    <w:tmpl w:val="4B045848"/>
    <w:lvl w:ilvl="0" w:tplc="1E1804E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4364C1"/>
    <w:multiLevelType w:val="hybridMultilevel"/>
    <w:tmpl w:val="C0308A9C"/>
    <w:lvl w:ilvl="0" w:tplc="C4521FF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020D"/>
    <w:multiLevelType w:val="hybridMultilevel"/>
    <w:tmpl w:val="260A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4CB2"/>
    <w:multiLevelType w:val="hybridMultilevel"/>
    <w:tmpl w:val="3542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507BD"/>
    <w:multiLevelType w:val="multilevel"/>
    <w:tmpl w:val="362C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21F18"/>
    <w:multiLevelType w:val="hybridMultilevel"/>
    <w:tmpl w:val="0C46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525D"/>
    <w:multiLevelType w:val="hybridMultilevel"/>
    <w:tmpl w:val="95B02826"/>
    <w:lvl w:ilvl="0" w:tplc="EAA20F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7CF3AA6"/>
    <w:multiLevelType w:val="hybridMultilevel"/>
    <w:tmpl w:val="689C9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E41A1"/>
    <w:multiLevelType w:val="hybridMultilevel"/>
    <w:tmpl w:val="A4362258"/>
    <w:lvl w:ilvl="0" w:tplc="AE546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595F"/>
    <w:multiLevelType w:val="hybridMultilevel"/>
    <w:tmpl w:val="93B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11C19"/>
    <w:multiLevelType w:val="hybridMultilevel"/>
    <w:tmpl w:val="20F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0A83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05257"/>
    <w:multiLevelType w:val="hybridMultilevel"/>
    <w:tmpl w:val="9E98C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37710"/>
    <w:multiLevelType w:val="hybridMultilevel"/>
    <w:tmpl w:val="F6F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BA5816"/>
    <w:multiLevelType w:val="hybridMultilevel"/>
    <w:tmpl w:val="1E9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F64DE"/>
    <w:multiLevelType w:val="hybridMultilevel"/>
    <w:tmpl w:val="125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86A13"/>
    <w:multiLevelType w:val="hybridMultilevel"/>
    <w:tmpl w:val="36C81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C6DA5"/>
    <w:multiLevelType w:val="hybridMultilevel"/>
    <w:tmpl w:val="20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A433B"/>
    <w:multiLevelType w:val="hybridMultilevel"/>
    <w:tmpl w:val="C2C47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E80152"/>
    <w:multiLevelType w:val="hybridMultilevel"/>
    <w:tmpl w:val="EB6C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623A1"/>
    <w:multiLevelType w:val="hybridMultilevel"/>
    <w:tmpl w:val="16F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86E82"/>
    <w:multiLevelType w:val="hybridMultilevel"/>
    <w:tmpl w:val="8D0A4088"/>
    <w:lvl w:ilvl="0" w:tplc="EAA20F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65B7EE1"/>
    <w:multiLevelType w:val="hybridMultilevel"/>
    <w:tmpl w:val="41A0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3A68"/>
    <w:multiLevelType w:val="hybridMultilevel"/>
    <w:tmpl w:val="BF06BC3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>
    <w:nsid w:val="6AA80F2C"/>
    <w:multiLevelType w:val="hybridMultilevel"/>
    <w:tmpl w:val="7DDA7968"/>
    <w:lvl w:ilvl="0" w:tplc="091A89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E404B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E1BBA"/>
    <w:multiLevelType w:val="hybridMultilevel"/>
    <w:tmpl w:val="0C2C7002"/>
    <w:lvl w:ilvl="0" w:tplc="97BC7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B351B"/>
    <w:multiLevelType w:val="hybridMultilevel"/>
    <w:tmpl w:val="1DD498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4B9408A"/>
    <w:multiLevelType w:val="hybridMultilevel"/>
    <w:tmpl w:val="280C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3CB"/>
    <w:multiLevelType w:val="hybridMultilevel"/>
    <w:tmpl w:val="25D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951B8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553C7"/>
    <w:multiLevelType w:val="hybridMultilevel"/>
    <w:tmpl w:val="A314A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E5F5A"/>
    <w:multiLevelType w:val="hybridMultilevel"/>
    <w:tmpl w:val="B5EC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C27D7"/>
    <w:multiLevelType w:val="hybridMultilevel"/>
    <w:tmpl w:val="1D4C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6345B"/>
    <w:multiLevelType w:val="hybridMultilevel"/>
    <w:tmpl w:val="F210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46"/>
  </w:num>
  <w:num w:numId="5">
    <w:abstractNumId w:val="33"/>
  </w:num>
  <w:num w:numId="6">
    <w:abstractNumId w:val="32"/>
  </w:num>
  <w:num w:numId="7">
    <w:abstractNumId w:val="42"/>
  </w:num>
  <w:num w:numId="8">
    <w:abstractNumId w:val="22"/>
  </w:num>
  <w:num w:numId="9">
    <w:abstractNumId w:val="0"/>
  </w:num>
  <w:num w:numId="10">
    <w:abstractNumId w:val="9"/>
  </w:num>
  <w:num w:numId="11">
    <w:abstractNumId w:val="14"/>
  </w:num>
  <w:num w:numId="12">
    <w:abstractNumId w:val="47"/>
  </w:num>
  <w:num w:numId="13">
    <w:abstractNumId w:val="17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8"/>
  </w:num>
  <w:num w:numId="19">
    <w:abstractNumId w:val="7"/>
  </w:num>
  <w:num w:numId="20">
    <w:abstractNumId w:val="5"/>
  </w:num>
  <w:num w:numId="21">
    <w:abstractNumId w:val="11"/>
  </w:num>
  <w:num w:numId="22">
    <w:abstractNumId w:val="18"/>
  </w:num>
  <w:num w:numId="23">
    <w:abstractNumId w:val="45"/>
  </w:num>
  <w:num w:numId="24">
    <w:abstractNumId w:val="37"/>
  </w:num>
  <w:num w:numId="25">
    <w:abstractNumId w:val="34"/>
  </w:num>
  <w:num w:numId="26">
    <w:abstractNumId w:val="12"/>
  </w:num>
  <w:num w:numId="27">
    <w:abstractNumId w:val="19"/>
  </w:num>
  <w:num w:numId="28">
    <w:abstractNumId w:val="1"/>
  </w:num>
  <w:num w:numId="29">
    <w:abstractNumId w:val="36"/>
  </w:num>
  <w:num w:numId="30">
    <w:abstractNumId w:val="2"/>
  </w:num>
  <w:num w:numId="31">
    <w:abstractNumId w:val="15"/>
  </w:num>
  <w:num w:numId="32">
    <w:abstractNumId w:val="3"/>
  </w:num>
  <w:num w:numId="33">
    <w:abstractNumId w:val="29"/>
  </w:num>
  <w:num w:numId="34">
    <w:abstractNumId w:val="35"/>
  </w:num>
  <w:num w:numId="35">
    <w:abstractNumId w:val="28"/>
  </w:num>
  <w:num w:numId="36">
    <w:abstractNumId w:val="4"/>
  </w:num>
  <w:num w:numId="37">
    <w:abstractNumId w:val="39"/>
  </w:num>
  <w:num w:numId="38">
    <w:abstractNumId w:val="43"/>
  </w:num>
  <w:num w:numId="39">
    <w:abstractNumId w:val="30"/>
  </w:num>
  <w:num w:numId="40">
    <w:abstractNumId w:val="21"/>
  </w:num>
  <w:num w:numId="41">
    <w:abstractNumId w:val="31"/>
  </w:num>
  <w:num w:numId="42">
    <w:abstractNumId w:val="25"/>
  </w:num>
  <w:num w:numId="43">
    <w:abstractNumId w:val="10"/>
  </w:num>
  <w:num w:numId="44">
    <w:abstractNumId w:val="40"/>
  </w:num>
  <w:num w:numId="45">
    <w:abstractNumId w:val="26"/>
  </w:num>
  <w:num w:numId="46">
    <w:abstractNumId w:val="41"/>
  </w:num>
  <w:num w:numId="47">
    <w:abstractNumId w:val="3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0B"/>
    <w:rsid w:val="00013903"/>
    <w:rsid w:val="000148A6"/>
    <w:rsid w:val="00021DF1"/>
    <w:rsid w:val="00022A39"/>
    <w:rsid w:val="000417CB"/>
    <w:rsid w:val="00055E28"/>
    <w:rsid w:val="00056244"/>
    <w:rsid w:val="0006636B"/>
    <w:rsid w:val="00092523"/>
    <w:rsid w:val="000A1F00"/>
    <w:rsid w:val="000B075A"/>
    <w:rsid w:val="000B7AD0"/>
    <w:rsid w:val="001007ED"/>
    <w:rsid w:val="001214D1"/>
    <w:rsid w:val="00122704"/>
    <w:rsid w:val="001528E7"/>
    <w:rsid w:val="0015560E"/>
    <w:rsid w:val="00155FEE"/>
    <w:rsid w:val="001F0443"/>
    <w:rsid w:val="001F13EA"/>
    <w:rsid w:val="00200C05"/>
    <w:rsid w:val="00217095"/>
    <w:rsid w:val="00255006"/>
    <w:rsid w:val="00274883"/>
    <w:rsid w:val="0027759D"/>
    <w:rsid w:val="002804B6"/>
    <w:rsid w:val="0029028D"/>
    <w:rsid w:val="002A221E"/>
    <w:rsid w:val="002B3306"/>
    <w:rsid w:val="002C5F2C"/>
    <w:rsid w:val="00310FE8"/>
    <w:rsid w:val="00325F84"/>
    <w:rsid w:val="00335BC0"/>
    <w:rsid w:val="00393179"/>
    <w:rsid w:val="0039571C"/>
    <w:rsid w:val="003B3268"/>
    <w:rsid w:val="003D1446"/>
    <w:rsid w:val="004562FB"/>
    <w:rsid w:val="00460681"/>
    <w:rsid w:val="004772D3"/>
    <w:rsid w:val="004A6380"/>
    <w:rsid w:val="004B1D03"/>
    <w:rsid w:val="004D016C"/>
    <w:rsid w:val="004E1ABD"/>
    <w:rsid w:val="004F776B"/>
    <w:rsid w:val="004F7975"/>
    <w:rsid w:val="005203B2"/>
    <w:rsid w:val="0056249B"/>
    <w:rsid w:val="005F19CF"/>
    <w:rsid w:val="00627CBC"/>
    <w:rsid w:val="006475F5"/>
    <w:rsid w:val="006479A4"/>
    <w:rsid w:val="00674FDD"/>
    <w:rsid w:val="006778DD"/>
    <w:rsid w:val="006A0601"/>
    <w:rsid w:val="006A1F81"/>
    <w:rsid w:val="006D52BC"/>
    <w:rsid w:val="006E52AB"/>
    <w:rsid w:val="006E71A5"/>
    <w:rsid w:val="006F2E84"/>
    <w:rsid w:val="00715A1B"/>
    <w:rsid w:val="00740D7F"/>
    <w:rsid w:val="0074314A"/>
    <w:rsid w:val="00752838"/>
    <w:rsid w:val="00756639"/>
    <w:rsid w:val="00761AE1"/>
    <w:rsid w:val="00777D4D"/>
    <w:rsid w:val="007B7F63"/>
    <w:rsid w:val="007F4164"/>
    <w:rsid w:val="00802A32"/>
    <w:rsid w:val="008441AA"/>
    <w:rsid w:val="008646C1"/>
    <w:rsid w:val="0086591C"/>
    <w:rsid w:val="0087282D"/>
    <w:rsid w:val="00883413"/>
    <w:rsid w:val="00887E88"/>
    <w:rsid w:val="00895F1A"/>
    <w:rsid w:val="008B75AA"/>
    <w:rsid w:val="00921B33"/>
    <w:rsid w:val="00922D78"/>
    <w:rsid w:val="00935455"/>
    <w:rsid w:val="009526BB"/>
    <w:rsid w:val="00966931"/>
    <w:rsid w:val="00973057"/>
    <w:rsid w:val="00980AC3"/>
    <w:rsid w:val="00994B52"/>
    <w:rsid w:val="009C3165"/>
    <w:rsid w:val="009E723F"/>
    <w:rsid w:val="00A06E9C"/>
    <w:rsid w:val="00A20643"/>
    <w:rsid w:val="00A25753"/>
    <w:rsid w:val="00A3397B"/>
    <w:rsid w:val="00A54FBA"/>
    <w:rsid w:val="00A74318"/>
    <w:rsid w:val="00A8189A"/>
    <w:rsid w:val="00AD0AF2"/>
    <w:rsid w:val="00AD30D2"/>
    <w:rsid w:val="00AE7EDE"/>
    <w:rsid w:val="00B139A4"/>
    <w:rsid w:val="00B146ED"/>
    <w:rsid w:val="00B1787A"/>
    <w:rsid w:val="00B22E67"/>
    <w:rsid w:val="00B22FC6"/>
    <w:rsid w:val="00B27C39"/>
    <w:rsid w:val="00B314B7"/>
    <w:rsid w:val="00B54372"/>
    <w:rsid w:val="00B56F68"/>
    <w:rsid w:val="00B63CB2"/>
    <w:rsid w:val="00BD114F"/>
    <w:rsid w:val="00BE64CE"/>
    <w:rsid w:val="00BF6BEB"/>
    <w:rsid w:val="00C01D6D"/>
    <w:rsid w:val="00C8650B"/>
    <w:rsid w:val="00C949DD"/>
    <w:rsid w:val="00CA0116"/>
    <w:rsid w:val="00CA72FD"/>
    <w:rsid w:val="00CD0A9A"/>
    <w:rsid w:val="00D25BD4"/>
    <w:rsid w:val="00D54DFB"/>
    <w:rsid w:val="00D76955"/>
    <w:rsid w:val="00E02762"/>
    <w:rsid w:val="00E060F6"/>
    <w:rsid w:val="00E12610"/>
    <w:rsid w:val="00E26A2F"/>
    <w:rsid w:val="00E27458"/>
    <w:rsid w:val="00E47887"/>
    <w:rsid w:val="00E545A4"/>
    <w:rsid w:val="00E6440F"/>
    <w:rsid w:val="00E705DD"/>
    <w:rsid w:val="00E903E1"/>
    <w:rsid w:val="00EC79DD"/>
    <w:rsid w:val="00EE41D3"/>
    <w:rsid w:val="00EE554A"/>
    <w:rsid w:val="00EE672E"/>
    <w:rsid w:val="00F015F1"/>
    <w:rsid w:val="00F05016"/>
    <w:rsid w:val="00F1680E"/>
    <w:rsid w:val="00F35A90"/>
    <w:rsid w:val="00F45F33"/>
    <w:rsid w:val="00F52172"/>
    <w:rsid w:val="00F82C18"/>
    <w:rsid w:val="00F9200D"/>
    <w:rsid w:val="00FA23C8"/>
    <w:rsid w:val="00FA6E58"/>
    <w:rsid w:val="00FD1EC5"/>
    <w:rsid w:val="00FD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5006"/>
    <w:pPr>
      <w:ind w:left="720"/>
      <w:contextualSpacing/>
    </w:pPr>
  </w:style>
  <w:style w:type="paragraph" w:customStyle="1" w:styleId="Default">
    <w:name w:val="Default"/>
    <w:rsid w:val="0025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2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5006"/>
  </w:style>
  <w:style w:type="paragraph" w:customStyle="1" w:styleId="c12">
    <w:name w:val="c12"/>
    <w:basedOn w:val="a"/>
    <w:rsid w:val="002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55006"/>
  </w:style>
  <w:style w:type="paragraph" w:customStyle="1" w:styleId="c8">
    <w:name w:val="c8"/>
    <w:basedOn w:val="a"/>
    <w:rsid w:val="002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006"/>
  </w:style>
  <w:style w:type="paragraph" w:styleId="a8">
    <w:name w:val="footer"/>
    <w:basedOn w:val="a"/>
    <w:link w:val="a9"/>
    <w:uiPriority w:val="99"/>
    <w:unhideWhenUsed/>
    <w:rsid w:val="0025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006"/>
  </w:style>
  <w:style w:type="table" w:styleId="aa">
    <w:name w:val="Table Grid"/>
    <w:basedOn w:val="a1"/>
    <w:uiPriority w:val="59"/>
    <w:rsid w:val="002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8B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7431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a"/>
    <w:uiPriority w:val="59"/>
    <w:rsid w:val="00D5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" TargetMode="External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maam.ru/" TargetMode="External"/><Relationship Id="rId26" Type="http://schemas.openxmlformats.org/officeDocument/2006/relationships/hyperlink" Target="http://www.ma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-kitt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hvozrast.ru/" TargetMode="External"/><Relationship Id="rId17" Type="http://schemas.openxmlformats.org/officeDocument/2006/relationships/hyperlink" Target="http://doshvozrast.ru/" TargetMode="External"/><Relationship Id="rId25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maam.ru/" TargetMode="External"/><Relationship Id="rId29" Type="http://schemas.openxmlformats.org/officeDocument/2006/relationships/hyperlink" Target="http://doshvozra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doshvozrast.ru/" TargetMode="External"/><Relationship Id="rId23" Type="http://schemas.openxmlformats.org/officeDocument/2006/relationships/hyperlink" Target="http://doshvozrast.ru/" TargetMode="External"/><Relationship Id="rId28" Type="http://schemas.openxmlformats.org/officeDocument/2006/relationships/hyperlink" Target="http://vospitatel.com.ua/" TargetMode="External"/><Relationship Id="rId10" Type="http://schemas.openxmlformats.org/officeDocument/2006/relationships/hyperlink" Target="http://detsad-kitty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vospitatel.com.ua/" TargetMode="External"/><Relationship Id="rId27" Type="http://schemas.openxmlformats.org/officeDocument/2006/relationships/hyperlink" Target="http://detsad-kitt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37</cp:revision>
  <cp:lastPrinted>2016-09-01T13:18:00Z</cp:lastPrinted>
  <dcterms:created xsi:type="dcterms:W3CDTF">2014-11-10T06:00:00Z</dcterms:created>
  <dcterms:modified xsi:type="dcterms:W3CDTF">2016-11-04T03:07:00Z</dcterms:modified>
</cp:coreProperties>
</file>