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5A" w:rsidRDefault="0040168D" w:rsidP="009A5801">
      <w:pPr>
        <w:spacing w:after="0" w:line="240" w:lineRule="auto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82.95pt;margin-top:-25.9pt;width:417.75pt;height:42.75pt;z-index:-251656192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Нужна  ли  вам  пустышка?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-285750</wp:posOffset>
            </wp:positionV>
            <wp:extent cx="676275" cy="666750"/>
            <wp:effectExtent l="19050" t="0" r="9525" b="0"/>
            <wp:wrapNone/>
            <wp:docPr id="21" name="Рисунок 21" descr="пусты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устыш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B82" w:rsidRDefault="00D73B82" w:rsidP="00D73B82">
      <w:pPr>
        <w:pStyle w:val="a6"/>
        <w:spacing w:before="0" w:beforeAutospacing="0" w:after="0" w:afterAutospacing="0"/>
        <w:ind w:firstLine="708"/>
        <w:jc w:val="both"/>
      </w:pPr>
      <w:r>
        <w:rPr>
          <w:rStyle w:val="a7"/>
        </w:rPr>
        <w:t xml:space="preserve">Знаете, с каким первым обманом в жизни встречается ребенок? Это соска-пустышка, </w:t>
      </w:r>
      <w:hyperlink r:id="rId7" w:history="1">
        <w:r>
          <w:rPr>
            <w:rStyle w:val="a5"/>
            <w:b/>
            <w:bCs/>
          </w:rPr>
          <w:t>резиновая</w:t>
        </w:r>
      </w:hyperlink>
      <w:r>
        <w:rPr>
          <w:rStyle w:val="a7"/>
        </w:rPr>
        <w:t xml:space="preserve"> или силиконовая замена мамы. Мы уже почти и не представляем детей без этого атрибута детства во рту. Однако задумайтесь, а кому нужна пустышка — вам или ребенку? </w:t>
      </w:r>
    </w:p>
    <w:p w:rsidR="009A5801" w:rsidRPr="009A5801" w:rsidRDefault="009A5801" w:rsidP="00D73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801">
        <w:rPr>
          <w:rFonts w:ascii="Times New Roman" w:hAnsi="Times New Roman" w:cs="Times New Roman"/>
          <w:sz w:val="24"/>
          <w:szCs w:val="24"/>
        </w:rPr>
        <w:t xml:space="preserve">Считать пустышку благом или злом — личное дело каждого родителя. На протяжении многих веков это приспособление используется мамами, чтобы успокоить малыша, причем как новорожденного, так и более взрослого. В наши дни одни мамы постоянно держат пустышку под рукой, а другие категорически отвергают даже мысль о ее приобретении. Последние несколько лет разгораются нешуточные споры о пользе и вреде пустышек, и родители нередко получают противоречащие друг другу рекомендации на этот счет. </w:t>
      </w:r>
    </w:p>
    <w:p w:rsidR="00D73B82" w:rsidRPr="00D73B82" w:rsidRDefault="0040168D" w:rsidP="00D73B8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5783580</wp:posOffset>
            </wp:positionH>
            <wp:positionV relativeFrom="paragraph">
              <wp:posOffset>692785</wp:posOffset>
            </wp:positionV>
            <wp:extent cx="914400" cy="561975"/>
            <wp:effectExtent l="19050" t="0" r="0" b="0"/>
            <wp:wrapNone/>
            <wp:docPr id="31" name="Рисунок 31" descr="Как отучить ребёнка от пусты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Как отучить ребёнка от пустыш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5801" w:rsidRPr="00D73B82">
        <w:rPr>
          <w:rFonts w:ascii="Times New Roman" w:hAnsi="Times New Roman" w:cs="Times New Roman"/>
          <w:sz w:val="24"/>
          <w:szCs w:val="24"/>
        </w:rPr>
        <w:t xml:space="preserve">Проведенное в 1999 году масштабное исследование показало, что две трети мам дают ребенку пустышку. </w:t>
      </w:r>
      <w:r w:rsidR="00D73B82" w:rsidRPr="00D73B82">
        <w:rPr>
          <w:rFonts w:ascii="Times New Roman" w:hAnsi="Times New Roman" w:cs="Times New Roman"/>
          <w:sz w:val="24"/>
          <w:szCs w:val="24"/>
        </w:rPr>
        <w:t xml:space="preserve">Одни родители пользуются пустышками и считают это естественным, а другие считают их вредными. При этом довольно часто противники пустышек меняют свою точку зрения, когда сталкиваются с тем, что им сложно успокоить </w:t>
      </w:r>
      <w:hyperlink r:id="rId9" w:history="1">
        <w:r w:rsidR="00D73B82" w:rsidRPr="00D73B82">
          <w:rPr>
            <w:rStyle w:val="a5"/>
            <w:rFonts w:ascii="Times New Roman" w:hAnsi="Times New Roman" w:cs="Times New Roman"/>
            <w:sz w:val="24"/>
            <w:szCs w:val="24"/>
          </w:rPr>
          <w:t>плачущего малыша</w:t>
        </w:r>
      </w:hyperlink>
      <w:r w:rsidR="00D73B82" w:rsidRPr="00D73B82">
        <w:rPr>
          <w:rFonts w:ascii="Times New Roman" w:hAnsi="Times New Roman" w:cs="Times New Roman"/>
          <w:sz w:val="24"/>
          <w:szCs w:val="24"/>
        </w:rPr>
        <w:t xml:space="preserve">. </w:t>
      </w:r>
      <w:r w:rsidR="00D73B82" w:rsidRPr="00D73B8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Если вы решили дать ребенку соску, помните о следующем: </w:t>
      </w:r>
    </w:p>
    <w:p w:rsidR="00D73B82" w:rsidRPr="00D73B82" w:rsidRDefault="00D73B82" w:rsidP="00D73B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82">
        <w:rPr>
          <w:rFonts w:ascii="Times New Roman" w:hAnsi="Times New Roman" w:cs="Times New Roman"/>
          <w:sz w:val="24"/>
          <w:szCs w:val="24"/>
        </w:rPr>
        <w:t xml:space="preserve">используйте </w:t>
      </w:r>
      <w:proofErr w:type="spellStart"/>
      <w:r w:rsidRPr="00D73B82">
        <w:rPr>
          <w:rFonts w:ascii="Times New Roman" w:hAnsi="Times New Roman" w:cs="Times New Roman"/>
          <w:sz w:val="24"/>
          <w:szCs w:val="24"/>
        </w:rPr>
        <w:t>ортодонтические</w:t>
      </w:r>
      <w:proofErr w:type="spellEnd"/>
      <w:r w:rsidRPr="00D73B82">
        <w:rPr>
          <w:rFonts w:ascii="Times New Roman" w:hAnsi="Times New Roman" w:cs="Times New Roman"/>
          <w:sz w:val="24"/>
          <w:szCs w:val="24"/>
        </w:rPr>
        <w:t xml:space="preserve"> пустышки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40168D" w:rsidRPr="0040168D">
        <w:rPr>
          <w:noProof/>
        </w:rPr>
        <w:t xml:space="preserve"> </w:t>
      </w:r>
    </w:p>
    <w:p w:rsidR="00D73B82" w:rsidRPr="00D73B82" w:rsidRDefault="00D73B82" w:rsidP="00D73B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82">
        <w:rPr>
          <w:rFonts w:ascii="Times New Roman" w:hAnsi="Times New Roman" w:cs="Times New Roman"/>
          <w:sz w:val="24"/>
          <w:szCs w:val="24"/>
        </w:rPr>
        <w:t xml:space="preserve">содержите пустышку в чистоте: </w:t>
      </w:r>
      <w:hyperlink r:id="rId10" w:history="1">
        <w:r w:rsidRPr="00D73B82">
          <w:rPr>
            <w:rStyle w:val="a5"/>
            <w:rFonts w:ascii="Times New Roman" w:hAnsi="Times New Roman" w:cs="Times New Roman"/>
            <w:sz w:val="24"/>
            <w:szCs w:val="24"/>
          </w:rPr>
          <w:t>стерилизуйте</w:t>
        </w:r>
      </w:hyperlink>
      <w:r w:rsidRPr="00D73B82">
        <w:rPr>
          <w:rFonts w:ascii="Times New Roman" w:hAnsi="Times New Roman" w:cs="Times New Roman"/>
          <w:sz w:val="24"/>
          <w:szCs w:val="24"/>
        </w:rPr>
        <w:t xml:space="preserve"> ее, как соску от бутылочки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3B82" w:rsidRPr="00D73B82" w:rsidRDefault="00D73B82" w:rsidP="00D73B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82">
        <w:rPr>
          <w:rFonts w:ascii="Times New Roman" w:hAnsi="Times New Roman" w:cs="Times New Roman"/>
          <w:sz w:val="24"/>
          <w:szCs w:val="24"/>
        </w:rPr>
        <w:t xml:space="preserve">чаще меняйте пустышку: проверяйте, нет ли в ней трещин и дырок, в которых могут скопиться микробы, и выбрасывайте непригодные соски сразу. </w:t>
      </w:r>
    </w:p>
    <w:p w:rsidR="00D73B82" w:rsidRPr="00D73B82" w:rsidRDefault="00D73B82" w:rsidP="00D73B8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82">
        <w:rPr>
          <w:rFonts w:ascii="Times New Roman" w:hAnsi="Times New Roman" w:cs="Times New Roman"/>
          <w:sz w:val="24"/>
          <w:szCs w:val="24"/>
        </w:rPr>
        <w:t>не макайте пустышку в сладкое (мед или сок), чтобы доставить ребенку удовольствие, поскольку это может привести к развитию кариеса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3B82" w:rsidRPr="00D73B82" w:rsidRDefault="00D73B82" w:rsidP="00D73B8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82">
        <w:rPr>
          <w:rFonts w:ascii="Times New Roman" w:hAnsi="Times New Roman" w:cs="Times New Roman"/>
          <w:sz w:val="24"/>
          <w:szCs w:val="24"/>
        </w:rPr>
        <w:t xml:space="preserve">старайтесь использовать пустышку в редких случаях, по необходимости: при приступах колик или для того, чтобы успокоить малыша. Длительное использование пустышки может привести к </w:t>
      </w:r>
      <w:hyperlink r:id="rId11" w:history="1">
        <w:r w:rsidRPr="00D73B82">
          <w:rPr>
            <w:rStyle w:val="a5"/>
            <w:rFonts w:ascii="Times New Roman" w:hAnsi="Times New Roman" w:cs="Times New Roman"/>
            <w:sz w:val="24"/>
            <w:szCs w:val="24"/>
          </w:rPr>
          <w:t>ушной инфекции</w:t>
        </w:r>
      </w:hyperlink>
      <w:r w:rsidRPr="00D73B82">
        <w:rPr>
          <w:rFonts w:ascii="Times New Roman" w:hAnsi="Times New Roman" w:cs="Times New Roman"/>
          <w:sz w:val="24"/>
          <w:szCs w:val="24"/>
        </w:rPr>
        <w:t xml:space="preserve"> и другим проблемам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73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B82" w:rsidRPr="00D73B82" w:rsidRDefault="00D73B82" w:rsidP="00D73B8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82">
        <w:rPr>
          <w:rFonts w:ascii="Times New Roman" w:hAnsi="Times New Roman" w:cs="Times New Roman"/>
          <w:sz w:val="24"/>
          <w:szCs w:val="24"/>
        </w:rPr>
        <w:t>старайтесь давать малышу пустышку только тогда, когда она ему действительно нужна, а не предлагать ее автоматически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3B82" w:rsidRPr="00D73B82" w:rsidRDefault="0040168D" w:rsidP="00D73B8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5031105</wp:posOffset>
            </wp:positionH>
            <wp:positionV relativeFrom="paragraph">
              <wp:posOffset>355600</wp:posOffset>
            </wp:positionV>
            <wp:extent cx="1590675" cy="527195"/>
            <wp:effectExtent l="19050" t="0" r="9525" b="0"/>
            <wp:wrapNone/>
            <wp:docPr id="45" name="Рисунок 45" descr="Пусты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Пустышк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2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3B82" w:rsidRPr="00D73B82">
        <w:rPr>
          <w:rFonts w:ascii="Times New Roman" w:hAnsi="Times New Roman" w:cs="Times New Roman"/>
          <w:sz w:val="24"/>
          <w:szCs w:val="24"/>
        </w:rPr>
        <w:t>старайтесь отучить ребенка от соски в течение первого года жизни — это намного проще, чем в два или три. Сделать это до того, как у ребенка начнут расти коренные зубы (до шести лет), просто необходимо</w:t>
      </w:r>
      <w:r w:rsidR="00D73B82">
        <w:rPr>
          <w:rFonts w:ascii="Times New Roman" w:hAnsi="Times New Roman" w:cs="Times New Roman"/>
          <w:sz w:val="24"/>
          <w:szCs w:val="24"/>
        </w:rPr>
        <w:t>;</w:t>
      </w:r>
      <w:r w:rsidR="00D73B82" w:rsidRPr="00D73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B82" w:rsidRPr="00D73B82" w:rsidRDefault="00D73B82" w:rsidP="00D73B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82">
        <w:rPr>
          <w:rFonts w:ascii="Times New Roman" w:hAnsi="Times New Roman" w:cs="Times New Roman"/>
          <w:sz w:val="24"/>
          <w:szCs w:val="24"/>
        </w:rPr>
        <w:t>следите за тем, чтобы сосание пустышки не вошло в привычку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168D" w:rsidRPr="004016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40168D" w:rsidRPr="00D73B82" w:rsidRDefault="0040168D" w:rsidP="0040168D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73B82">
        <w:rPr>
          <w:rFonts w:ascii="Times New Roman" w:hAnsi="Times New Roman" w:cs="Times New Roman"/>
          <w:color w:val="FF0000"/>
          <w:sz w:val="24"/>
          <w:szCs w:val="24"/>
        </w:rPr>
        <w:t>Зачем дают пустышку?</w:t>
      </w:r>
    </w:p>
    <w:p w:rsidR="0040168D" w:rsidRPr="00D73B82" w:rsidRDefault="0040168D" w:rsidP="0040168D">
      <w:pPr>
        <w:pStyle w:val="a6"/>
        <w:spacing w:before="0" w:beforeAutospacing="0" w:after="0" w:afterAutospacing="0"/>
        <w:ind w:firstLine="708"/>
        <w:jc w:val="both"/>
      </w:pPr>
      <w:r w:rsidRPr="00D73B82">
        <w:t>Как ни банально — пустышку дают ребенку, чтобы отдохнули родительские уши. Обычно ею затыкают ротик, когда кроха плачет, не разобравшись в причинах плача. А ведь плач — это сигнал ребенка о дискомфорте, чуткие родители могут предугадывать желания и проблемы крошки, у таких родителей дети и без пустышки почти не плачут.</w:t>
      </w:r>
    </w:p>
    <w:p w:rsidR="0040168D" w:rsidRPr="00D73B82" w:rsidRDefault="0040168D" w:rsidP="0040168D">
      <w:pPr>
        <w:pStyle w:val="a6"/>
        <w:spacing w:before="0" w:beforeAutospacing="0" w:after="0" w:afterAutospacing="0"/>
        <w:jc w:val="both"/>
      </w:pPr>
      <w:r w:rsidRPr="00D73B82">
        <w:t>Еще одна причина для пустышки — чтоб на улице не наглотался холодного воздуха и не заболел, опять</w:t>
      </w:r>
      <w:r>
        <w:t xml:space="preserve"> </w:t>
      </w:r>
      <w:r w:rsidRPr="00D73B82">
        <w:t>же своего рода требуется "заткнуть рот". Но, здоровый кроха на улице дышит носиком, и ему не нужно давать пустышку — он спокойно ведет себя без нее.</w:t>
      </w:r>
    </w:p>
    <w:p w:rsidR="0040168D" w:rsidRPr="00D73B82" w:rsidRDefault="0040168D" w:rsidP="0040168D">
      <w:pPr>
        <w:pStyle w:val="a6"/>
        <w:spacing w:before="0" w:beforeAutospacing="0" w:after="0" w:afterAutospacing="0"/>
        <w:jc w:val="both"/>
      </w:pPr>
      <w:r w:rsidRPr="00D73B82">
        <w:t>Еще одной причиной для пустышки является "удовлетворение сосательного рефлекса". Врачи и психологи говорят о том, что ребенок за первые годы жизни для правильного развития должен насосать некоторое количество "километров", дабы правильно развиться. Но!!! Это говорится только о груди, а не любых предметах для сосани</w:t>
      </w:r>
      <w:r>
        <w:t>я</w:t>
      </w:r>
      <w:r w:rsidRPr="00D73B82">
        <w:t>, сосать со</w:t>
      </w:r>
      <w:r>
        <w:t>с</w:t>
      </w:r>
      <w:r w:rsidRPr="00D73B82">
        <w:t>ку требуется только отдельным детям и только в редких случаях. Здоровому грудничку соска не нужна, ему нужна грудь мамы.</w:t>
      </w:r>
    </w:p>
    <w:p w:rsidR="00D73B82" w:rsidRPr="00D73B82" w:rsidRDefault="00D73B82" w:rsidP="009B14E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73B82">
        <w:rPr>
          <w:rFonts w:ascii="Times New Roman" w:hAnsi="Times New Roman" w:cs="Times New Roman"/>
          <w:color w:val="FF0000"/>
          <w:sz w:val="24"/>
          <w:szCs w:val="24"/>
        </w:rPr>
        <w:t>Как отучить от пустышки?</w:t>
      </w:r>
    </w:p>
    <w:p w:rsidR="00D73B82" w:rsidRPr="00D73B82" w:rsidRDefault="00D73B82" w:rsidP="00D73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82">
        <w:rPr>
          <w:rFonts w:ascii="Times New Roman" w:hAnsi="Times New Roman" w:cs="Times New Roman"/>
          <w:sz w:val="24"/>
          <w:szCs w:val="24"/>
        </w:rPr>
        <w:t xml:space="preserve">Если ребенок постоянно сосет пустышку и не отдает ее вам, когда вы просите, попробуйте следующее: </w:t>
      </w:r>
    </w:p>
    <w:p w:rsidR="00D73B82" w:rsidRPr="00D73B82" w:rsidRDefault="00D73B82" w:rsidP="00D73B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82">
        <w:rPr>
          <w:rFonts w:ascii="Times New Roman" w:hAnsi="Times New Roman" w:cs="Times New Roman"/>
          <w:sz w:val="24"/>
          <w:szCs w:val="24"/>
        </w:rPr>
        <w:t xml:space="preserve">постепенно, но неуклонно сокращайте промежуток времени, когда ребенку разрешается сосать соску. </w:t>
      </w:r>
    </w:p>
    <w:p w:rsidR="00D73B82" w:rsidRPr="00D73B82" w:rsidRDefault="00D73B82" w:rsidP="00D73B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3B82">
        <w:rPr>
          <w:rFonts w:ascii="Times New Roman" w:hAnsi="Times New Roman" w:cs="Times New Roman"/>
          <w:sz w:val="24"/>
          <w:szCs w:val="24"/>
        </w:rPr>
        <w:t>установите условия</w:t>
      </w:r>
      <w:proofErr w:type="gramEnd"/>
      <w:r w:rsidRPr="00D73B82">
        <w:rPr>
          <w:rFonts w:ascii="Times New Roman" w:hAnsi="Times New Roman" w:cs="Times New Roman"/>
          <w:sz w:val="24"/>
          <w:szCs w:val="24"/>
        </w:rPr>
        <w:t xml:space="preserve">, при которых можно сосать пустышку — перед сном или во время болезни, и будьте тверды. </w:t>
      </w:r>
    </w:p>
    <w:p w:rsidR="00D73B82" w:rsidRPr="00D73B82" w:rsidRDefault="00D73B82" w:rsidP="00D73B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82">
        <w:rPr>
          <w:rFonts w:ascii="Times New Roman" w:hAnsi="Times New Roman" w:cs="Times New Roman"/>
          <w:sz w:val="24"/>
          <w:szCs w:val="24"/>
        </w:rPr>
        <w:t xml:space="preserve">поощряйте ребенка за отказ от пустышки: играйте с ним дополнительно, дарите наклейки и маленькие игрушки. Не давайте вместо соски сладкое. </w:t>
      </w:r>
    </w:p>
    <w:p w:rsidR="00D73B82" w:rsidRPr="00D73B82" w:rsidRDefault="00D73B82" w:rsidP="00D73B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3B8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73B82">
        <w:rPr>
          <w:rFonts w:ascii="Times New Roman" w:hAnsi="Times New Roman" w:cs="Times New Roman"/>
          <w:sz w:val="24"/>
          <w:szCs w:val="24"/>
        </w:rPr>
        <w:t xml:space="preserve">бращайте внимание ребенка на детей постарше — они не сосут соску. Малыши очень часто хотят быть взрослыми и подражают старшим детям. </w:t>
      </w:r>
    </w:p>
    <w:p w:rsidR="00D73B82" w:rsidRPr="00D73B82" w:rsidRDefault="00D73B82" w:rsidP="00D73B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82">
        <w:rPr>
          <w:rFonts w:ascii="Times New Roman" w:hAnsi="Times New Roman" w:cs="Times New Roman"/>
          <w:sz w:val="24"/>
          <w:szCs w:val="24"/>
        </w:rPr>
        <w:t xml:space="preserve">предложите ребенку подарить </w:t>
      </w:r>
      <w:r w:rsidRPr="00D73B82">
        <w:rPr>
          <w:rFonts w:ascii="Times New Roman" w:hAnsi="Times New Roman" w:cs="Times New Roman"/>
          <w:b/>
          <w:bCs/>
          <w:sz w:val="24"/>
          <w:szCs w:val="24"/>
        </w:rPr>
        <w:t>все</w:t>
      </w:r>
      <w:r w:rsidRPr="00D73B82">
        <w:rPr>
          <w:rFonts w:ascii="Times New Roman" w:hAnsi="Times New Roman" w:cs="Times New Roman"/>
          <w:sz w:val="24"/>
          <w:szCs w:val="24"/>
        </w:rPr>
        <w:t xml:space="preserve"> его соски человеку, которого он любит, например, бабушке </w:t>
      </w:r>
      <w:r w:rsidR="0040168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4384" behindDoc="1" locked="0" layoutInCell="1" allowOverlap="0">
            <wp:simplePos x="0" y="0"/>
            <wp:positionH relativeFrom="column">
              <wp:posOffset>5993130</wp:posOffset>
            </wp:positionH>
            <wp:positionV relativeFrom="line">
              <wp:posOffset>68580</wp:posOffset>
            </wp:positionV>
            <wp:extent cx="949325" cy="628650"/>
            <wp:effectExtent l="19050" t="0" r="3175" b="0"/>
            <wp:wrapNone/>
            <wp:docPr id="2" name="Рисунок 2" descr="13613_1-1529x1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613_1-1529x18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3B82">
        <w:rPr>
          <w:rFonts w:ascii="Times New Roman" w:hAnsi="Times New Roman" w:cs="Times New Roman"/>
          <w:sz w:val="24"/>
          <w:szCs w:val="24"/>
        </w:rPr>
        <w:t xml:space="preserve">или дедушке. </w:t>
      </w:r>
    </w:p>
    <w:p w:rsidR="00D73B82" w:rsidRDefault="00D73B82" w:rsidP="0040168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0168D">
        <w:rPr>
          <w:rFonts w:ascii="Times New Roman" w:hAnsi="Times New Roman" w:cs="Times New Roman"/>
          <w:b/>
          <w:color w:val="FF0000"/>
          <w:sz w:val="24"/>
          <w:szCs w:val="24"/>
        </w:rPr>
        <w:t>Помните, что в любом случае ваш ребенок отучится от пустышки.</w:t>
      </w:r>
      <w:r w:rsidR="0040168D" w:rsidRPr="004016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40168D" w:rsidRDefault="0040168D" w:rsidP="004016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Со страниц интернет сайтов: </w:t>
      </w:r>
      <w:hyperlink r:id="rId14" w:history="1">
        <w:r w:rsidRPr="002D66F3">
          <w:rPr>
            <w:rStyle w:val="a5"/>
            <w:rFonts w:ascii="Times New Roman" w:eastAsia="Times New Roman" w:hAnsi="Times New Roman" w:cs="Times New Roman"/>
            <w:b/>
            <w:bCs/>
            <w:kern w:val="36"/>
            <w:sz w:val="20"/>
            <w:szCs w:val="20"/>
            <w:lang w:eastAsia="ru-RU"/>
          </w:rPr>
          <w:t>http://www.medpulse.ru/health/gynaecology/oldmethods/11693.html</w:t>
        </w:r>
      </w:hyperlink>
    </w:p>
    <w:sectPr w:rsidR="0040168D" w:rsidSect="0040168D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D4E84"/>
    <w:multiLevelType w:val="multilevel"/>
    <w:tmpl w:val="AD8C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F3215D"/>
    <w:multiLevelType w:val="multilevel"/>
    <w:tmpl w:val="6E22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192DF4"/>
    <w:multiLevelType w:val="multilevel"/>
    <w:tmpl w:val="4E38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004F13"/>
    <w:multiLevelType w:val="multilevel"/>
    <w:tmpl w:val="B9F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5801"/>
    <w:rsid w:val="001700E0"/>
    <w:rsid w:val="00226E14"/>
    <w:rsid w:val="0040168D"/>
    <w:rsid w:val="00473A40"/>
    <w:rsid w:val="009A5801"/>
    <w:rsid w:val="009B14E2"/>
    <w:rsid w:val="00D7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4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58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80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A580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A58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D7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73B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http://www.medpulse.ru/encyclopedia/6980.html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babycenter.ru/a83/%D1%83%D1%88%D0%BD%D1%8B%D0%B5-%D0%B8%D0%BD%D1%84%D0%B5%D0%BA%D1%86%D0%B8%D0%B8-%D1%83-%D0%B4%D0%B5%D1%82%D0%B5%D0%B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abycenter.ru/a1034627/%D0%BA%D0%B0%D0%BA-%D0%BF%D1%80%D0%B0%D0%B2%D0%B8%D0%BB%D1%8C%D0%BD%D0%BE-%D1%81%D1%82%D0%B5%D1%80%D0%B8%D0%BB%D0%B8%D0%B7%D0%BE%D0%B2%D0%B0%D1%82%D1%8C-%D0%B1%D1%83%D1%82%D1%8B%D0%BB%D0%BE%D1%87%D0%BA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bycenter.ru/a536698/%D1%81%D0%B5%D0%BC%D1%8C-%D0%BF%D1%80%D0%B8%D1%87%D0%B8%D0%BD-%D0%B4%D0%B5%D1%82%D1%81%D0%BA%D0%BE%D0%B3%D0%BE-%D0%BF%D0%BB%D0%B0%D1%87%D0%B0" TargetMode="External"/><Relationship Id="rId14" Type="http://schemas.openxmlformats.org/officeDocument/2006/relationships/hyperlink" Target="http://www.medpulse.ru/health/gynaecology/oldmethods/1169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1EE81-ABE3-4403-9695-CB69863D2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</cp:revision>
  <cp:lastPrinted>2014-11-24T16:17:00Z</cp:lastPrinted>
  <dcterms:created xsi:type="dcterms:W3CDTF">2014-11-24T15:48:00Z</dcterms:created>
  <dcterms:modified xsi:type="dcterms:W3CDTF">2014-11-24T16:18:00Z</dcterms:modified>
</cp:coreProperties>
</file>